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642C6E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642C6E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642C6E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642C6E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642C6E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642C6E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DE033F" w:rsidRPr="00642C6E">
        <w:rPr>
          <w:rFonts w:ascii="Times New Roman" w:hAnsi="Times New Roman" w:cs="Times New Roman"/>
          <w:sz w:val="20"/>
          <w:szCs w:val="20"/>
        </w:rPr>
        <w:t>от</w:t>
      </w:r>
      <w:r w:rsidR="0029001E">
        <w:rPr>
          <w:rFonts w:ascii="Times New Roman" w:hAnsi="Times New Roman" w:cs="Times New Roman"/>
          <w:sz w:val="20"/>
          <w:szCs w:val="20"/>
        </w:rPr>
        <w:t xml:space="preserve"> 28.112017</w:t>
      </w:r>
      <w:r w:rsidRPr="00642C6E">
        <w:rPr>
          <w:rFonts w:ascii="Times New Roman" w:hAnsi="Times New Roman" w:cs="Times New Roman"/>
          <w:sz w:val="20"/>
          <w:szCs w:val="20"/>
        </w:rPr>
        <w:t xml:space="preserve"> №</w:t>
      </w:r>
      <w:r w:rsidR="0029001E">
        <w:rPr>
          <w:rFonts w:ascii="Times New Roman" w:hAnsi="Times New Roman" w:cs="Times New Roman"/>
          <w:sz w:val="20"/>
          <w:szCs w:val="20"/>
        </w:rPr>
        <w:t xml:space="preserve"> 869</w:t>
      </w:r>
      <w:bookmarkStart w:id="0" w:name="_GoBack"/>
      <w:bookmarkEnd w:id="0"/>
    </w:p>
    <w:p w:rsidR="00CC730F" w:rsidRPr="00642C6E" w:rsidRDefault="00CC730F" w:rsidP="0043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30F" w:rsidRPr="00642C6E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ar40"/>
      <w:bookmarkEnd w:id="1"/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DE033F" w:rsidRPr="00642C6E" w:rsidRDefault="003C03A9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субсидии на поддержку субъектов малого и среднего пре</w:t>
      </w: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принимательства, осуществляющих деятельность в сфере производства товаров (работ, услуг), в том числе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</w:t>
      </w: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</w:p>
    <w:p w:rsidR="003C03A9" w:rsidRPr="00642C6E" w:rsidRDefault="003C03A9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642C6E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642C6E" w:rsidRDefault="00CC730F" w:rsidP="003C03A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на поддержку субъе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тов малого и среднего предпринимательства, осуществляющих деятельность в сфере производства товаров (работ, услуг), в том числе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здания и (или) развития либо модернизации производства товаров (работ, услуг), субсидирование части затрат субъектов малого и среднего предприн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мательства, связанных с уплатой лизинговых платежей и (или) первого взноса (аванса) по договору (договорам) лизинга, заключенному с российской лизи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говой организацией в целях создания и (или) развития либо модернизации пр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изводства товаров (работ, услуг)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№ 887 «Об общих треб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ваниях к нормативным правовым актам, муниципальным правовым актам, р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бот и услуг», </w:t>
      </w:r>
      <w:r w:rsidR="005E3387" w:rsidRPr="00642C6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42C6E">
        <w:rPr>
          <w:rFonts w:ascii="Times New Roman" w:hAnsi="Times New Roman" w:cs="Times New Roman"/>
          <w:sz w:val="28"/>
          <w:szCs w:val="28"/>
        </w:rPr>
        <w:t>решени</w:t>
      </w:r>
      <w:r w:rsidR="005E3387" w:rsidRPr="00642C6E">
        <w:rPr>
          <w:rFonts w:ascii="Times New Roman" w:hAnsi="Times New Roman" w:cs="Times New Roman"/>
          <w:sz w:val="28"/>
          <w:szCs w:val="28"/>
        </w:rPr>
        <w:t>я</w:t>
      </w:r>
      <w:r w:rsidRPr="00642C6E">
        <w:rPr>
          <w:rFonts w:ascii="Times New Roman" w:hAnsi="Times New Roman" w:cs="Times New Roman"/>
          <w:sz w:val="28"/>
          <w:szCs w:val="28"/>
        </w:rPr>
        <w:t xml:space="preserve"> Армянского городского совета от 29.12.2016 №324 «О бюджете муниципального образования городской округ Армянск Республики Крым на 2017 год»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1DD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(с изменениями и дополнениями)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правила предоставления и расходования в 2017 году субсидии 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на поддержку субъектов малого и среднего предпр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нимательства, осуществляющих деятельность в сфере производства товаров (работ, услуг), в том числе субсидирование части затрат субъектов малого и среднего предпринимательства, связанных с уплатой процентов по кредитам, 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привлеченным в российских кредитных организациях на строительство (реко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струкцию) для собственных нужд производственных зданий, строений и с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оружений либо приобретение оборудования в целях создания и (или) развития либо модернизации производства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ния и (или) развития либо модернизации производства товаров (работ, услуг)</w:t>
      </w:r>
      <w:r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убсидия). </w:t>
      </w:r>
    </w:p>
    <w:p w:rsidR="00CC730F" w:rsidRPr="00642C6E" w:rsidRDefault="00CC730F" w:rsidP="00410AF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Целью предоставления субсидии является 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субсидирование части з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здания и (или) развития либо модернизации производства товаров (работ, услуг), субсидирование части затрат субъектов малого и среднего предприн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мательства, связанных с уплатой лизинговых платежей и (или) первого взноса (аванса) по договору (договорам) лизинга, заключенному с российской лизи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говой организацией в целях создания и (или) развития либо модернизации пр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>изводства товаров (работ, услуг)</w:t>
      </w:r>
      <w:r w:rsidRPr="00642C6E">
        <w:rPr>
          <w:rFonts w:ascii="Times New Roman" w:hAnsi="Times New Roman" w:cs="Times New Roman"/>
          <w:sz w:val="28"/>
          <w:szCs w:val="28"/>
        </w:rPr>
        <w:t>.</w:t>
      </w:r>
      <w:r w:rsidR="003C03A9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30F" w:rsidRPr="00642C6E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 бюджета муниципал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ного образования городской округ Армянск Республики Крым (далее – горо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ской округ Армянск), осуществляющим предоставление субсидии, является 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министрация города Армянска Республики Крым (далее - Администрация).</w:t>
      </w:r>
    </w:p>
    <w:p w:rsidR="00CC730F" w:rsidRPr="00642C6E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субсидии Администрацией осуществляется в пред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лах бюджетных ассигнований, предусмотренных решением Армянского горо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ского совета от 29.12.2016 №324 «О бюджете муниципального образования г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родской округ Армянск Республики Крым на 2017 год» (с изменениями), в ра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ках лимитов бюджетных обязательств, доведенных Администрации как пол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чателю средств бюджета городского округа Армянск, и кассового плана бю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жета городского округа Армянск на 2017 год, а также в рамках </w:t>
      </w:r>
      <w:r w:rsidRPr="00642C6E">
        <w:rPr>
          <w:rFonts w:ascii="Times New Roman" w:hAnsi="Times New Roman" w:cs="Times New Roman"/>
          <w:sz w:val="28"/>
          <w:szCs w:val="28"/>
        </w:rPr>
        <w:t>реализации м</w:t>
      </w:r>
      <w:r w:rsidRPr="00642C6E">
        <w:rPr>
          <w:rFonts w:ascii="Times New Roman" w:hAnsi="Times New Roman" w:cs="Times New Roman"/>
          <w:sz w:val="28"/>
          <w:szCs w:val="28"/>
        </w:rPr>
        <w:t>у</w:t>
      </w:r>
      <w:r w:rsidRPr="00642C6E">
        <w:rPr>
          <w:rFonts w:ascii="Times New Roman" w:hAnsi="Times New Roman" w:cs="Times New Roman"/>
          <w:sz w:val="28"/>
          <w:szCs w:val="28"/>
        </w:rPr>
        <w:t>ниципальной программы «</w:t>
      </w:r>
      <w:r w:rsidR="00803D83" w:rsidRPr="00642C6E">
        <w:rPr>
          <w:rFonts w:ascii="Times New Roman" w:hAnsi="Times New Roman" w:cs="Times New Roman"/>
          <w:sz w:val="28"/>
          <w:szCs w:val="28"/>
        </w:rPr>
        <w:t>Улучшение инвестиционного климата и развитие малого и среднего предпринимательства в муниципальном образовании горо</w:t>
      </w:r>
      <w:r w:rsidR="00803D83" w:rsidRPr="00642C6E">
        <w:rPr>
          <w:rFonts w:ascii="Times New Roman" w:hAnsi="Times New Roman" w:cs="Times New Roman"/>
          <w:sz w:val="28"/>
          <w:szCs w:val="28"/>
        </w:rPr>
        <w:t>д</w:t>
      </w:r>
      <w:r w:rsidR="00803D83" w:rsidRPr="00642C6E">
        <w:rPr>
          <w:rFonts w:ascii="Times New Roman" w:hAnsi="Times New Roman" w:cs="Times New Roman"/>
          <w:sz w:val="28"/>
          <w:szCs w:val="28"/>
        </w:rPr>
        <w:t>ской округ Армянск Республики Крым</w:t>
      </w:r>
      <w:r w:rsidRPr="00642C6E">
        <w:rPr>
          <w:rFonts w:ascii="Times New Roman" w:hAnsi="Times New Roman" w:cs="Times New Roman"/>
          <w:sz w:val="28"/>
          <w:szCs w:val="28"/>
        </w:rPr>
        <w:t>», утвержденной постановлением адм</w:t>
      </w:r>
      <w:r w:rsidRPr="00642C6E">
        <w:rPr>
          <w:rFonts w:ascii="Times New Roman" w:hAnsi="Times New Roman" w:cs="Times New Roman"/>
          <w:sz w:val="28"/>
          <w:szCs w:val="28"/>
        </w:rPr>
        <w:t>и</w:t>
      </w:r>
      <w:r w:rsidRPr="00642C6E">
        <w:rPr>
          <w:rFonts w:ascii="Times New Roman" w:hAnsi="Times New Roman" w:cs="Times New Roman"/>
          <w:sz w:val="28"/>
          <w:szCs w:val="28"/>
        </w:rPr>
        <w:t>нистрации города Армянска Республики Крым от 1</w:t>
      </w:r>
      <w:r w:rsidR="00803D83" w:rsidRPr="00642C6E">
        <w:rPr>
          <w:rFonts w:ascii="Times New Roman" w:hAnsi="Times New Roman" w:cs="Times New Roman"/>
          <w:sz w:val="28"/>
          <w:szCs w:val="28"/>
        </w:rPr>
        <w:t>4</w:t>
      </w:r>
      <w:r w:rsidRPr="00642C6E">
        <w:rPr>
          <w:rFonts w:ascii="Times New Roman" w:hAnsi="Times New Roman" w:cs="Times New Roman"/>
          <w:sz w:val="28"/>
          <w:szCs w:val="28"/>
        </w:rPr>
        <w:t>.1</w:t>
      </w:r>
      <w:r w:rsidR="00803D83" w:rsidRPr="00642C6E">
        <w:rPr>
          <w:rFonts w:ascii="Times New Roman" w:hAnsi="Times New Roman" w:cs="Times New Roman"/>
          <w:sz w:val="28"/>
          <w:szCs w:val="28"/>
        </w:rPr>
        <w:t>2</w:t>
      </w:r>
      <w:r w:rsidRPr="00642C6E">
        <w:rPr>
          <w:rFonts w:ascii="Times New Roman" w:hAnsi="Times New Roman" w:cs="Times New Roman"/>
          <w:sz w:val="28"/>
          <w:szCs w:val="28"/>
        </w:rPr>
        <w:t>.2016 №</w:t>
      </w:r>
      <w:r w:rsidR="00803D83" w:rsidRPr="00642C6E">
        <w:rPr>
          <w:rFonts w:ascii="Times New Roman" w:hAnsi="Times New Roman" w:cs="Times New Roman"/>
          <w:color w:val="000000"/>
          <w:sz w:val="28"/>
          <w:szCs w:val="28"/>
        </w:rPr>
        <w:t>651</w:t>
      </w:r>
      <w:r w:rsidR="0076410A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(с измен</w:t>
      </w:r>
      <w:r w:rsidR="0076410A"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6410A" w:rsidRPr="00642C6E">
        <w:rPr>
          <w:rFonts w:ascii="Times New Roman" w:hAnsi="Times New Roman" w:cs="Times New Roman"/>
          <w:color w:val="000000"/>
          <w:sz w:val="28"/>
          <w:szCs w:val="28"/>
        </w:rPr>
        <w:t>ниями и дополнениями)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30F" w:rsidRPr="00642C6E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получение субсидии в соответствии с настоящим Порядком имеют юридические лица (за исключением государственных, муниципальных учреждений), индивидуальные предприниматели, а также физические лица – производители товаров, работ, услуг</w:t>
      </w:r>
      <w:r w:rsidR="0066721B" w:rsidRPr="00642C6E">
        <w:rPr>
          <w:rFonts w:ascii="Times New Roman" w:hAnsi="Times New Roman" w:cs="Times New Roman"/>
          <w:color w:val="000000"/>
          <w:sz w:val="28"/>
          <w:szCs w:val="28"/>
        </w:rPr>
        <w:t>, включая крестьянские (фермерские) х</w:t>
      </w:r>
      <w:r w:rsidR="0066721B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721B" w:rsidRPr="00642C6E">
        <w:rPr>
          <w:rFonts w:ascii="Times New Roman" w:hAnsi="Times New Roman" w:cs="Times New Roman"/>
          <w:color w:val="000000"/>
          <w:sz w:val="28"/>
          <w:szCs w:val="28"/>
        </w:rPr>
        <w:t>зяйства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Получатели субсидии).</w:t>
      </w:r>
    </w:p>
    <w:p w:rsidR="00D572C5" w:rsidRPr="00642C6E" w:rsidRDefault="00CC730F" w:rsidP="00A9015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Субсидия предоставляется по результатам конкурсного отбора Пол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чателей субсидии, имеющих право на получение субсидии (далее - конкурсный отбор).</w:t>
      </w:r>
      <w:r w:rsidR="00D572C5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30F" w:rsidRPr="00642C6E" w:rsidRDefault="00B354D1" w:rsidP="00D572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с</w:t>
      </w:r>
      <w:r w:rsidR="00D572C5" w:rsidRPr="00642C6E">
        <w:rPr>
          <w:rFonts w:ascii="Times New Roman" w:hAnsi="Times New Roman" w:cs="Times New Roman"/>
          <w:color w:val="000000"/>
          <w:sz w:val="28"/>
          <w:szCs w:val="28"/>
        </w:rPr>
        <w:t>убсидии осуществляется исходя из фактически упл</w:t>
      </w:r>
      <w:r w:rsidR="00D572C5"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72C5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ченной суммы процентов за пользование кредитом или </w:t>
      </w:r>
      <w:r w:rsidR="00DB43B7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суммы </w:t>
      </w:r>
      <w:r w:rsidR="00D572C5" w:rsidRPr="00642C6E">
        <w:rPr>
          <w:rFonts w:ascii="Times New Roman" w:hAnsi="Times New Roman"/>
          <w:sz w:val="28"/>
          <w:szCs w:val="28"/>
        </w:rPr>
        <w:t>лизинговых пл</w:t>
      </w:r>
      <w:r w:rsidR="00D572C5" w:rsidRPr="00642C6E">
        <w:rPr>
          <w:rFonts w:ascii="Times New Roman" w:hAnsi="Times New Roman"/>
          <w:sz w:val="28"/>
          <w:szCs w:val="28"/>
        </w:rPr>
        <w:t>а</w:t>
      </w:r>
      <w:r w:rsidR="00D572C5" w:rsidRPr="00642C6E">
        <w:rPr>
          <w:rFonts w:ascii="Times New Roman" w:hAnsi="Times New Roman"/>
          <w:sz w:val="28"/>
          <w:szCs w:val="28"/>
        </w:rPr>
        <w:lastRenderedPageBreak/>
        <w:t>тежей и (или) первого взноса (аванса) по договору (договорам) лизинга</w:t>
      </w:r>
      <w:r w:rsidR="00D572C5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соответствующих подтверждающих документов</w:t>
      </w:r>
      <w:r w:rsidR="00F44E44" w:rsidRPr="00642C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30F" w:rsidRPr="00642C6E" w:rsidRDefault="00CC730F" w:rsidP="00D572C5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конкурсного отбора Получателей субсидии, имеющих право на получение субсидии, являются: </w:t>
      </w:r>
    </w:p>
    <w:p w:rsidR="00F44E44" w:rsidRPr="00642C6E" w:rsidRDefault="00B354D1" w:rsidP="00F44E4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43B7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олучатель субсидии </w:t>
      </w:r>
      <w:r w:rsidR="0008733D" w:rsidRPr="00642C6E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r w:rsidR="00F44E44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налогоплател</w:t>
      </w:r>
      <w:r w:rsidR="00F44E44" w:rsidRPr="00642C6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44E44" w:rsidRPr="00642C6E">
        <w:rPr>
          <w:rFonts w:ascii="Times New Roman" w:hAnsi="Times New Roman" w:cs="Times New Roman"/>
          <w:color w:val="000000"/>
          <w:sz w:val="28"/>
          <w:szCs w:val="28"/>
        </w:rPr>
        <w:t>щика и осуществля</w:t>
      </w:r>
      <w:r w:rsidR="00DB43B7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="00F44E44" w:rsidRPr="00642C6E">
        <w:rPr>
          <w:rFonts w:ascii="Times New Roman" w:hAnsi="Times New Roman" w:cs="Times New Roman"/>
          <w:color w:val="000000"/>
          <w:sz w:val="28"/>
          <w:szCs w:val="28"/>
        </w:rPr>
        <w:t>свою деятельность на территории муниципального обр</w:t>
      </w:r>
      <w:r w:rsidR="00F44E44"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44E44" w:rsidRPr="00642C6E">
        <w:rPr>
          <w:rFonts w:ascii="Times New Roman" w:hAnsi="Times New Roman" w:cs="Times New Roman"/>
          <w:color w:val="000000"/>
          <w:sz w:val="28"/>
          <w:szCs w:val="28"/>
        </w:rPr>
        <w:t>зования городской округ Армянск Республики Крым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4E44" w:rsidRPr="00642C6E" w:rsidRDefault="00B354D1" w:rsidP="00F44E44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="00F44E44" w:rsidRPr="00642C6E">
        <w:rPr>
          <w:rFonts w:ascii="Times New Roman" w:hAnsi="Times New Roman" w:cs="Times New Roman"/>
          <w:sz w:val="28"/>
          <w:szCs w:val="28"/>
        </w:rPr>
        <w:t>имеет действующий договор на предоставл</w:t>
      </w:r>
      <w:r w:rsidR="00F44E44" w:rsidRPr="00642C6E">
        <w:rPr>
          <w:rFonts w:ascii="Times New Roman" w:hAnsi="Times New Roman" w:cs="Times New Roman"/>
          <w:sz w:val="28"/>
          <w:szCs w:val="28"/>
        </w:rPr>
        <w:t>е</w:t>
      </w:r>
      <w:r w:rsidR="00F44E44" w:rsidRPr="00642C6E">
        <w:rPr>
          <w:rFonts w:ascii="Times New Roman" w:hAnsi="Times New Roman" w:cs="Times New Roman"/>
          <w:sz w:val="28"/>
          <w:szCs w:val="28"/>
        </w:rPr>
        <w:t>ние кредита, заключенный в установленном порядке с банковским учрежден</w:t>
      </w:r>
      <w:r w:rsidR="00F44E44" w:rsidRPr="00642C6E">
        <w:rPr>
          <w:rFonts w:ascii="Times New Roman" w:hAnsi="Times New Roman" w:cs="Times New Roman"/>
          <w:sz w:val="28"/>
          <w:szCs w:val="28"/>
        </w:rPr>
        <w:t>и</w:t>
      </w:r>
      <w:r w:rsidR="00F44E44" w:rsidRPr="00642C6E">
        <w:rPr>
          <w:rFonts w:ascii="Times New Roman" w:hAnsi="Times New Roman" w:cs="Times New Roman"/>
          <w:sz w:val="28"/>
          <w:szCs w:val="28"/>
        </w:rPr>
        <w:t>ем Российской Федерации или договор лизинга, заключенный с российской л</w:t>
      </w:r>
      <w:r w:rsidR="00F44E44" w:rsidRPr="00642C6E">
        <w:rPr>
          <w:rFonts w:ascii="Times New Roman" w:hAnsi="Times New Roman" w:cs="Times New Roman"/>
          <w:sz w:val="28"/>
          <w:szCs w:val="28"/>
        </w:rPr>
        <w:t>и</w:t>
      </w:r>
      <w:r w:rsidR="00F44E44" w:rsidRPr="00642C6E">
        <w:rPr>
          <w:rFonts w:ascii="Times New Roman" w:hAnsi="Times New Roman" w:cs="Times New Roman"/>
          <w:sz w:val="28"/>
          <w:szCs w:val="28"/>
        </w:rPr>
        <w:t>зинговой организацией;</w:t>
      </w:r>
    </w:p>
    <w:p w:rsidR="00F44E44" w:rsidRPr="00642C6E" w:rsidRDefault="00B354D1" w:rsidP="00122559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</w:t>
      </w:r>
      <w:r w:rsidR="00F44E44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относится к </w:t>
      </w:r>
      <w:r w:rsidR="00F44E44" w:rsidRPr="00642C6E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предпринимательства, осуществляющим деятельность в сфере производства товаров (работ, услуг), за исключением основных видов деятельности, вкл</w:t>
      </w:r>
      <w:r w:rsidR="00F44E44" w:rsidRPr="00642C6E">
        <w:rPr>
          <w:rFonts w:ascii="Times New Roman" w:hAnsi="Times New Roman" w:cs="Times New Roman"/>
          <w:bCs/>
          <w:sz w:val="28"/>
          <w:szCs w:val="28"/>
        </w:rPr>
        <w:t>ю</w:t>
      </w:r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ченных в </w:t>
      </w:r>
      <w:hyperlink r:id="rId9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разделы G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 (за исключением </w:t>
      </w:r>
      <w:hyperlink r:id="rId10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кода 45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), </w:t>
      </w:r>
      <w:hyperlink r:id="rId11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K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L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M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 (за исключением </w:t>
      </w:r>
      <w:hyperlink r:id="rId14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кодов 71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5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75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), </w:t>
      </w:r>
      <w:hyperlink r:id="rId16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N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O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S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 (за исключением </w:t>
      </w:r>
      <w:hyperlink r:id="rId19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кодов 95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96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), </w:t>
      </w:r>
      <w:hyperlink r:id="rId21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T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2" w:history="1">
        <w:r w:rsidR="00F44E44" w:rsidRPr="00642C6E">
          <w:rPr>
            <w:rFonts w:ascii="Times New Roman" w:hAnsi="Times New Roman" w:cs="Times New Roman"/>
            <w:bCs/>
            <w:sz w:val="28"/>
            <w:szCs w:val="28"/>
          </w:rPr>
          <w:t>U</w:t>
        </w:r>
      </w:hyperlink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 Общероссийского кла</w:t>
      </w:r>
      <w:r w:rsidR="00F44E44" w:rsidRPr="00642C6E">
        <w:rPr>
          <w:rFonts w:ascii="Times New Roman" w:hAnsi="Times New Roman" w:cs="Times New Roman"/>
          <w:bCs/>
          <w:sz w:val="28"/>
          <w:szCs w:val="28"/>
        </w:rPr>
        <w:t>с</w:t>
      </w:r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сификатора видов экономической деятельности (ОК 029-2014 (КДЕС Ред. 2) (при этом </w:t>
      </w:r>
      <w:r w:rsidR="005E3387" w:rsidRPr="00642C6E">
        <w:rPr>
          <w:rFonts w:ascii="Times New Roman" w:hAnsi="Times New Roman" w:cs="Times New Roman"/>
          <w:bCs/>
          <w:sz w:val="28"/>
          <w:szCs w:val="28"/>
        </w:rPr>
        <w:t xml:space="preserve">субсидия </w:t>
      </w:r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не может </w:t>
      </w:r>
      <w:r w:rsidR="005E3387" w:rsidRPr="00642C6E">
        <w:rPr>
          <w:rFonts w:ascii="Times New Roman" w:hAnsi="Times New Roman" w:cs="Times New Roman"/>
          <w:bCs/>
          <w:sz w:val="28"/>
          <w:szCs w:val="28"/>
        </w:rPr>
        <w:t>предоставляться</w:t>
      </w:r>
      <w:r w:rsidR="00F44E44" w:rsidRPr="00642C6E">
        <w:rPr>
          <w:rFonts w:ascii="Times New Roman" w:hAnsi="Times New Roman" w:cs="Times New Roman"/>
          <w:bCs/>
          <w:sz w:val="28"/>
          <w:szCs w:val="28"/>
        </w:rPr>
        <w:t xml:space="preserve"> субъектам малого и среднего предпринимательства, осуществляющим производство и (или) реализацию п</w:t>
      </w:r>
      <w:r w:rsidR="00F44E44" w:rsidRPr="00642C6E">
        <w:rPr>
          <w:rFonts w:ascii="Times New Roman" w:hAnsi="Times New Roman" w:cs="Times New Roman"/>
          <w:bCs/>
          <w:sz w:val="28"/>
          <w:szCs w:val="28"/>
        </w:rPr>
        <w:t>о</w:t>
      </w:r>
      <w:r w:rsidR="00F44E44" w:rsidRPr="00642C6E">
        <w:rPr>
          <w:rFonts w:ascii="Times New Roman" w:hAnsi="Times New Roman" w:cs="Times New Roman"/>
          <w:bCs/>
          <w:sz w:val="28"/>
          <w:szCs w:val="28"/>
        </w:rPr>
        <w:t>дакцизных товаров, а также добычу и (или) реализацию полезных ископаемых, за исключением общераспространенных полезных ископаемых).</w:t>
      </w:r>
    </w:p>
    <w:p w:rsidR="00CC730F" w:rsidRPr="00642C6E" w:rsidRDefault="00122559" w:rsidP="00AC39F6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отношения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 субсидии 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ли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>видации, отсутствие решения арбитражного суда о признании участника ко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>курсного отбора банкротом;</w:t>
      </w:r>
    </w:p>
    <w:p w:rsidR="00650877" w:rsidRPr="00642C6E" w:rsidRDefault="00CC730F" w:rsidP="0065087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122559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 субсидии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квартал текущего года.</w:t>
      </w:r>
    </w:p>
    <w:p w:rsidR="00CC730F" w:rsidRPr="00642C6E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конкурсном отборе на предоставление субсидии Пол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чатели субсидии представляют:</w:t>
      </w:r>
    </w:p>
    <w:p w:rsidR="00CC730F" w:rsidRPr="00642C6E" w:rsidRDefault="00FA232F" w:rsidP="00E7288B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650877" w:rsidRPr="00642C6E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субсидии</w:t>
      </w:r>
      <w:r w:rsidR="00650877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877" w:rsidRPr="00642C6E">
        <w:rPr>
          <w:rFonts w:ascii="Times New Roman" w:hAnsi="Times New Roman" w:cs="Times New Roman"/>
          <w:sz w:val="28"/>
          <w:szCs w:val="28"/>
        </w:rPr>
        <w:t>(далее - Заявка) по форме с</w:t>
      </w:r>
      <w:r w:rsidR="00650877" w:rsidRPr="00642C6E">
        <w:rPr>
          <w:rFonts w:ascii="Times New Roman" w:hAnsi="Times New Roman" w:cs="Times New Roman"/>
          <w:sz w:val="28"/>
          <w:szCs w:val="28"/>
        </w:rPr>
        <w:t>о</w:t>
      </w:r>
      <w:r w:rsidR="00650877" w:rsidRPr="00642C6E">
        <w:rPr>
          <w:rFonts w:ascii="Times New Roman" w:hAnsi="Times New Roman" w:cs="Times New Roman"/>
          <w:sz w:val="28"/>
          <w:szCs w:val="28"/>
        </w:rPr>
        <w:t>гласно приложению 1 к настоящему Порядку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0877" w:rsidRPr="00642C6E" w:rsidRDefault="00650877" w:rsidP="00E7288B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 xml:space="preserve">сводную </w:t>
      </w:r>
      <w:hyperlink w:anchor="P329" w:history="1">
        <w:r w:rsidRPr="00642C6E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642C6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</w:t>
      </w:r>
      <w:r w:rsidRPr="00642C6E">
        <w:rPr>
          <w:rFonts w:ascii="Times New Roman" w:hAnsi="Times New Roman" w:cs="Times New Roman"/>
          <w:sz w:val="28"/>
          <w:szCs w:val="28"/>
        </w:rPr>
        <w:t>я</w:t>
      </w:r>
      <w:r w:rsidRPr="00642C6E">
        <w:rPr>
          <w:rFonts w:ascii="Times New Roman" w:hAnsi="Times New Roman" w:cs="Times New Roman"/>
          <w:sz w:val="28"/>
          <w:szCs w:val="28"/>
        </w:rPr>
        <w:t>щему Порядку;</w:t>
      </w:r>
    </w:p>
    <w:p w:rsidR="00650877" w:rsidRPr="00642C6E" w:rsidRDefault="0029001E" w:rsidP="00E7288B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436" w:history="1">
        <w:r w:rsidR="00650877" w:rsidRPr="00642C6E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650877" w:rsidRPr="00642C6E">
        <w:rPr>
          <w:rFonts w:ascii="Times New Roman" w:hAnsi="Times New Roman" w:cs="Times New Roman"/>
          <w:sz w:val="28"/>
          <w:szCs w:val="28"/>
        </w:rPr>
        <w:t xml:space="preserve"> об изменениях финансово-экономических показателей по форме согласно приложению 3 к настоящему Порядку</w:t>
      </w:r>
    </w:p>
    <w:p w:rsidR="00CC730F" w:rsidRPr="00642C6E" w:rsidRDefault="00CC730F" w:rsidP="00E4075C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расчет </w:t>
      </w:r>
      <w:r w:rsidR="00FA232F" w:rsidRPr="00642C6E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486F39"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232F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="00650877" w:rsidRPr="00642C6E">
        <w:rPr>
          <w:rFonts w:ascii="Times New Roman" w:hAnsi="Times New Roman" w:cs="Times New Roman"/>
          <w:sz w:val="28"/>
          <w:szCs w:val="28"/>
        </w:rPr>
        <w:t xml:space="preserve"> по форме согласно приложен</w:t>
      </w:r>
      <w:r w:rsidR="002133E3" w:rsidRPr="00642C6E">
        <w:rPr>
          <w:rFonts w:ascii="Times New Roman" w:hAnsi="Times New Roman" w:cs="Times New Roman"/>
          <w:sz w:val="28"/>
          <w:szCs w:val="28"/>
        </w:rPr>
        <w:t>иям</w:t>
      </w:r>
      <w:r w:rsidR="00650877" w:rsidRPr="00642C6E">
        <w:rPr>
          <w:rFonts w:ascii="Times New Roman" w:hAnsi="Times New Roman" w:cs="Times New Roman"/>
          <w:sz w:val="28"/>
          <w:szCs w:val="28"/>
        </w:rPr>
        <w:t xml:space="preserve"> 4</w:t>
      </w:r>
      <w:r w:rsidR="002133E3" w:rsidRPr="00642C6E">
        <w:rPr>
          <w:rFonts w:ascii="Times New Roman" w:hAnsi="Times New Roman" w:cs="Times New Roman"/>
          <w:sz w:val="28"/>
          <w:szCs w:val="28"/>
        </w:rPr>
        <w:t>,5</w:t>
      </w:r>
      <w:r w:rsidR="00650877" w:rsidRPr="00642C6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642C6E">
        <w:rPr>
          <w:rFonts w:ascii="Times New Roman" w:hAnsi="Times New Roman" w:cs="Times New Roman"/>
          <w:sz w:val="28"/>
          <w:szCs w:val="28"/>
        </w:rPr>
        <w:t>;</w:t>
      </w:r>
    </w:p>
    <w:p w:rsidR="00CC730F" w:rsidRPr="00642C6E" w:rsidRDefault="00FA232F" w:rsidP="00E4075C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 xml:space="preserve">кредитный договор, заключенный банком с </w:t>
      </w:r>
      <w:r w:rsidR="00B354D1" w:rsidRPr="00642C6E">
        <w:rPr>
          <w:rFonts w:ascii="Times New Roman" w:hAnsi="Times New Roman" w:cs="Times New Roman"/>
          <w:sz w:val="28"/>
          <w:szCs w:val="28"/>
        </w:rPr>
        <w:t>П</w:t>
      </w:r>
      <w:r w:rsidRPr="00642C6E">
        <w:rPr>
          <w:rFonts w:ascii="Times New Roman" w:hAnsi="Times New Roman" w:cs="Times New Roman"/>
          <w:sz w:val="28"/>
          <w:szCs w:val="28"/>
        </w:rPr>
        <w:t>олучателем субсидии</w:t>
      </w:r>
      <w:r w:rsidR="00486F39" w:rsidRPr="00642C6E">
        <w:rPr>
          <w:rFonts w:ascii="Times New Roman" w:hAnsi="Times New Roman" w:cs="Times New Roman"/>
          <w:sz w:val="28"/>
          <w:szCs w:val="28"/>
        </w:rPr>
        <w:t xml:space="preserve">, </w:t>
      </w:r>
      <w:r w:rsidRPr="00642C6E">
        <w:rPr>
          <w:rFonts w:ascii="Times New Roman" w:hAnsi="Times New Roman" w:cs="Times New Roman"/>
          <w:sz w:val="28"/>
          <w:szCs w:val="28"/>
        </w:rPr>
        <w:t>который является действующим на момент подачи заяв</w:t>
      </w:r>
      <w:r w:rsidR="00391C6F" w:rsidRPr="00642C6E">
        <w:rPr>
          <w:rFonts w:ascii="Times New Roman" w:hAnsi="Times New Roman" w:cs="Times New Roman"/>
          <w:sz w:val="28"/>
          <w:szCs w:val="28"/>
        </w:rPr>
        <w:t>ки</w:t>
      </w:r>
      <w:r w:rsidRPr="00642C6E">
        <w:rPr>
          <w:rFonts w:ascii="Times New Roman" w:hAnsi="Times New Roman" w:cs="Times New Roman"/>
          <w:sz w:val="28"/>
          <w:szCs w:val="28"/>
        </w:rPr>
        <w:t xml:space="preserve"> на предоставление субсидии, в соответствии с которым сумма привлеченного кредита составляет более 1,5 млн. рублей</w:t>
      </w:r>
      <w:r w:rsidR="00486F39" w:rsidRPr="00642C6E">
        <w:rPr>
          <w:rFonts w:ascii="Times New Roman" w:hAnsi="Times New Roman" w:cs="Times New Roman"/>
          <w:sz w:val="28"/>
          <w:szCs w:val="28"/>
        </w:rPr>
        <w:t xml:space="preserve"> или договор лизинга, заключенный лизинговой организ</w:t>
      </w:r>
      <w:r w:rsidR="00486F39" w:rsidRPr="00642C6E">
        <w:rPr>
          <w:rFonts w:ascii="Times New Roman" w:hAnsi="Times New Roman" w:cs="Times New Roman"/>
          <w:sz w:val="28"/>
          <w:szCs w:val="28"/>
        </w:rPr>
        <w:t>а</w:t>
      </w:r>
      <w:r w:rsidR="00486F39" w:rsidRPr="00642C6E">
        <w:rPr>
          <w:rFonts w:ascii="Times New Roman" w:hAnsi="Times New Roman" w:cs="Times New Roman"/>
          <w:sz w:val="28"/>
          <w:szCs w:val="28"/>
        </w:rPr>
        <w:t xml:space="preserve">цией с </w:t>
      </w:r>
      <w:r w:rsidR="00B354D1" w:rsidRPr="00642C6E">
        <w:rPr>
          <w:rFonts w:ascii="Times New Roman" w:hAnsi="Times New Roman" w:cs="Times New Roman"/>
          <w:sz w:val="28"/>
          <w:szCs w:val="28"/>
        </w:rPr>
        <w:t>П</w:t>
      </w:r>
      <w:r w:rsidR="00486F39" w:rsidRPr="00642C6E">
        <w:rPr>
          <w:rFonts w:ascii="Times New Roman" w:hAnsi="Times New Roman" w:cs="Times New Roman"/>
          <w:sz w:val="28"/>
          <w:szCs w:val="28"/>
        </w:rPr>
        <w:t>олучателем субсидии, который является действующим на момент п</w:t>
      </w:r>
      <w:r w:rsidR="00486F39" w:rsidRPr="00642C6E">
        <w:rPr>
          <w:rFonts w:ascii="Times New Roman" w:hAnsi="Times New Roman" w:cs="Times New Roman"/>
          <w:sz w:val="28"/>
          <w:szCs w:val="28"/>
        </w:rPr>
        <w:t>о</w:t>
      </w:r>
      <w:r w:rsidR="00486F39" w:rsidRPr="00642C6E">
        <w:rPr>
          <w:rFonts w:ascii="Times New Roman" w:hAnsi="Times New Roman" w:cs="Times New Roman"/>
          <w:sz w:val="28"/>
          <w:szCs w:val="28"/>
        </w:rPr>
        <w:t>дачи заявления на предоставление субсидии</w:t>
      </w:r>
      <w:r w:rsidR="00CC730F" w:rsidRPr="00642C6E">
        <w:rPr>
          <w:rFonts w:ascii="Times New Roman" w:hAnsi="Times New Roman" w:cs="Times New Roman"/>
          <w:sz w:val="28"/>
          <w:szCs w:val="28"/>
        </w:rPr>
        <w:t>;</w:t>
      </w:r>
    </w:p>
    <w:p w:rsidR="00650877" w:rsidRPr="00642C6E" w:rsidRDefault="00650877" w:rsidP="00E4075C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заверенные банком выписки из ссудного счета и график погашения кредита</w:t>
      </w:r>
      <w:r w:rsidR="00DB43B7" w:rsidRPr="00642C6E">
        <w:rPr>
          <w:rFonts w:ascii="Times New Roman" w:hAnsi="Times New Roman" w:cs="Times New Roman"/>
          <w:sz w:val="28"/>
          <w:szCs w:val="28"/>
        </w:rPr>
        <w:t xml:space="preserve"> (график лизинговых пл</w:t>
      </w:r>
      <w:r w:rsidR="0008733D" w:rsidRPr="00642C6E">
        <w:rPr>
          <w:rFonts w:ascii="Times New Roman" w:hAnsi="Times New Roman" w:cs="Times New Roman"/>
          <w:sz w:val="28"/>
          <w:szCs w:val="28"/>
        </w:rPr>
        <w:t>а</w:t>
      </w:r>
      <w:r w:rsidR="00DB43B7" w:rsidRPr="00642C6E">
        <w:rPr>
          <w:rFonts w:ascii="Times New Roman" w:hAnsi="Times New Roman" w:cs="Times New Roman"/>
          <w:sz w:val="28"/>
          <w:szCs w:val="28"/>
        </w:rPr>
        <w:t>тежей)</w:t>
      </w:r>
      <w:r w:rsidRPr="00642C6E">
        <w:rPr>
          <w:rFonts w:ascii="Times New Roman" w:hAnsi="Times New Roman" w:cs="Times New Roman"/>
          <w:sz w:val="28"/>
          <w:szCs w:val="28"/>
        </w:rPr>
        <w:t>;</w:t>
      </w:r>
    </w:p>
    <w:p w:rsidR="00650877" w:rsidRPr="00B218A4" w:rsidRDefault="00650877" w:rsidP="0065087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18A4">
        <w:rPr>
          <w:rFonts w:ascii="Times New Roman" w:hAnsi="Times New Roman" w:cs="Times New Roman"/>
          <w:sz w:val="27"/>
          <w:szCs w:val="27"/>
        </w:rPr>
        <w:lastRenderedPageBreak/>
        <w:t>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поручения, инкассовые поручения, платежные требования, пл</w:t>
      </w:r>
      <w:r w:rsidRPr="00B218A4">
        <w:rPr>
          <w:rFonts w:ascii="Times New Roman" w:hAnsi="Times New Roman" w:cs="Times New Roman"/>
          <w:sz w:val="27"/>
          <w:szCs w:val="27"/>
        </w:rPr>
        <w:t>а</w:t>
      </w:r>
      <w:r w:rsidRPr="00B218A4">
        <w:rPr>
          <w:rFonts w:ascii="Times New Roman" w:hAnsi="Times New Roman" w:cs="Times New Roman"/>
          <w:sz w:val="27"/>
          <w:szCs w:val="27"/>
        </w:rPr>
        <w:t>тежные ордера, в размере не менее 10% от всей суммы процентов по кредиту</w:t>
      </w:r>
      <w:r w:rsidR="001F213F" w:rsidRPr="00B218A4">
        <w:rPr>
          <w:rFonts w:ascii="Times New Roman" w:hAnsi="Times New Roman" w:cs="Times New Roman"/>
          <w:sz w:val="27"/>
          <w:szCs w:val="27"/>
        </w:rPr>
        <w:t xml:space="preserve"> или по уплате лизинговых платежей в размере не менее 10% от всей суммы </w:t>
      </w:r>
      <w:r w:rsidR="00B218A4" w:rsidRPr="00B218A4">
        <w:rPr>
          <w:rFonts w:ascii="Times New Roman" w:hAnsi="Times New Roman" w:cs="Times New Roman"/>
          <w:sz w:val="27"/>
          <w:szCs w:val="27"/>
        </w:rPr>
        <w:t>лизинг</w:t>
      </w:r>
      <w:r w:rsidR="00B218A4" w:rsidRPr="00B218A4">
        <w:rPr>
          <w:rFonts w:ascii="Times New Roman" w:hAnsi="Times New Roman" w:cs="Times New Roman"/>
          <w:sz w:val="27"/>
          <w:szCs w:val="27"/>
        </w:rPr>
        <w:t>о</w:t>
      </w:r>
      <w:r w:rsidR="00B218A4" w:rsidRPr="00B218A4">
        <w:rPr>
          <w:rFonts w:ascii="Times New Roman" w:hAnsi="Times New Roman" w:cs="Times New Roman"/>
          <w:sz w:val="27"/>
          <w:szCs w:val="27"/>
        </w:rPr>
        <w:t>вых платежей или по уплате первого взноса по договору лизинга в размере 100 %;</w:t>
      </w:r>
    </w:p>
    <w:p w:rsidR="00650877" w:rsidRPr="00642C6E" w:rsidRDefault="00650877" w:rsidP="00650877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заключенные субъектом малого и среднего предпринимательства договоры (сделки), обеспечивающие строительство (реконструкцию) для со</w:t>
      </w:r>
      <w:r w:rsidRPr="00642C6E">
        <w:rPr>
          <w:rFonts w:ascii="Times New Roman" w:hAnsi="Times New Roman" w:cs="Times New Roman"/>
          <w:sz w:val="28"/>
          <w:szCs w:val="28"/>
        </w:rPr>
        <w:t>б</w:t>
      </w:r>
      <w:r w:rsidRPr="00642C6E">
        <w:rPr>
          <w:rFonts w:ascii="Times New Roman" w:hAnsi="Times New Roman" w:cs="Times New Roman"/>
          <w:sz w:val="28"/>
          <w:szCs w:val="28"/>
        </w:rPr>
        <w:t>ственных нужд производственных зданий, строений, сооружений и (или) пр</w:t>
      </w:r>
      <w:r w:rsidRPr="00642C6E">
        <w:rPr>
          <w:rFonts w:ascii="Times New Roman" w:hAnsi="Times New Roman" w:cs="Times New Roman"/>
          <w:sz w:val="28"/>
          <w:szCs w:val="28"/>
        </w:rPr>
        <w:t>и</w:t>
      </w:r>
      <w:r w:rsidRPr="00642C6E">
        <w:rPr>
          <w:rFonts w:ascii="Times New Roman" w:hAnsi="Times New Roman" w:cs="Times New Roman"/>
          <w:sz w:val="28"/>
          <w:szCs w:val="28"/>
        </w:rPr>
        <w:t>обретение оборудования, включая затраты на монтаж оборудования;</w:t>
      </w:r>
    </w:p>
    <w:p w:rsidR="00CC730F" w:rsidRPr="00642C6E" w:rsidRDefault="00CC730F" w:rsidP="00441F3D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CC730F" w:rsidRPr="00642C6E" w:rsidRDefault="00CC730F" w:rsidP="00441F3D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или заверенную копию такой выписки (для индивидуальных предпринимателей);</w:t>
      </w:r>
    </w:p>
    <w:p w:rsidR="00CC730F" w:rsidRPr="00642C6E" w:rsidRDefault="00CC730F" w:rsidP="000F643C">
      <w:pPr>
        <w:widowControl w:val="0"/>
        <w:numPr>
          <w:ilvl w:val="2"/>
          <w:numId w:val="1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копии учредительных документов</w:t>
      </w:r>
      <w:r w:rsidR="00A445BC" w:rsidRPr="00642C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642C6E" w:rsidRDefault="00CC730F" w:rsidP="000F643C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реквизиты;</w:t>
      </w:r>
    </w:p>
    <w:p w:rsidR="00CC730F" w:rsidRPr="00642C6E" w:rsidRDefault="00CC730F" w:rsidP="000F643C">
      <w:pPr>
        <w:widowControl w:val="0"/>
        <w:numPr>
          <w:ilvl w:val="2"/>
          <w:numId w:val="1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том, что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не находится в процессе ликвидации, в отношении него не осуществлена процедура банкротства, им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щество не арестовано, экономическая деятельность не приостановлена, подп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санная руководителем и главным бухгалтером, заверенная печатью претенде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та;</w:t>
      </w:r>
    </w:p>
    <w:p w:rsidR="00CC730F" w:rsidRPr="00642C6E" w:rsidRDefault="00CC730F" w:rsidP="000F643C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справка из налогового органа об исполнении налогоплательщиком обязанности по уплате налогов, страховых взносов</w:t>
      </w:r>
      <w:r w:rsidR="00A445BC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в бюджеты всех уровней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05F" w:rsidRPr="00642C6E" w:rsidRDefault="00A9005F" w:rsidP="000F643C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перечень вышеуказанных документов</w:t>
      </w:r>
      <w:r w:rsidR="00A90C92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подписанный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Получателем субсидии </w:t>
      </w:r>
      <w:r w:rsidR="00A90C92" w:rsidRPr="00642C6E">
        <w:rPr>
          <w:rFonts w:ascii="Times New Roman" w:hAnsi="Times New Roman" w:cs="Times New Roman"/>
          <w:color w:val="000000"/>
          <w:sz w:val="28"/>
          <w:szCs w:val="28"/>
        </w:rPr>
        <w:t>и заверенный печатью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10F3" w:rsidRPr="00642C6E" w:rsidRDefault="00D910F3" w:rsidP="00D91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Все документы подаются в бумажном и электронном виде в формате Microsoft Word и PDF (с конкретным указанием названия каждого файла) в той последовательности, которая определена данным перечнем.</w:t>
      </w:r>
    </w:p>
    <w:p w:rsidR="00CC730F" w:rsidRPr="00642C6E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Материалы, входящие в состав заявки на конкурсный отбор, по око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чании процедуры конкурсного отбора его участникам не возвращаются и хр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нятся в отделе экономического развития Администрации. </w:t>
      </w:r>
    </w:p>
    <w:p w:rsidR="00CC730F" w:rsidRPr="00642C6E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CC730F" w:rsidRPr="00642C6E" w:rsidRDefault="00CC730F" w:rsidP="00E407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317DD" w:rsidRPr="00642C6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.1. непредставление или неполное предоставление перечня докуме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тов, указанных в пункте 1.8 настоящего Порядка;</w:t>
      </w:r>
    </w:p>
    <w:p w:rsidR="00CC730F" w:rsidRPr="00642C6E" w:rsidRDefault="00CC730F" w:rsidP="00E407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317DD" w:rsidRPr="00642C6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.2. недостоверность предоставленной Получателями субсидии и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формации.</w:t>
      </w:r>
    </w:p>
    <w:p w:rsidR="00CC730F" w:rsidRPr="00642C6E" w:rsidRDefault="00CC730F" w:rsidP="006E3715">
      <w:pPr>
        <w:widowControl w:val="0"/>
        <w:numPr>
          <w:ilvl w:val="1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конкурсного отбора на предоставление субсидии является Администрация. </w:t>
      </w:r>
    </w:p>
    <w:p w:rsidR="00E51514" w:rsidRPr="00642C6E" w:rsidRDefault="00CC730F" w:rsidP="00E51514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конкурсного отбора возлагается на </w:t>
      </w:r>
      <w:r w:rsidR="009A50FC" w:rsidRPr="00642C6E">
        <w:rPr>
          <w:rFonts w:ascii="Times New Roman" w:hAnsi="Times New Roman" w:cs="Times New Roman"/>
          <w:sz w:val="28"/>
          <w:szCs w:val="28"/>
          <w:lang w:eastAsia="ru-RU"/>
        </w:rPr>
        <w:t>Конкурсную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 коми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сию по предоставлени</w:t>
      </w:r>
      <w:r w:rsidR="009A50FC" w:rsidRPr="00642C6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на поддержку субъектов малого и среднего предпринимательства, осуществляющих деятельность в сфере производства т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варов (работ, услуг), в том числе субсидирование части затрат субъектов мал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го и среднего предпринимательства, связанных с уплатой процентов по кред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там, привлеченным в российских кредитных организациях на строительство 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lastRenderedPageBreak/>
        <w:t>(реконструкцию) для собственных нужд производственных зданий, строений и сооружений либо приобретение оборудования в целях создания и (или) разв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тия либо модернизации производства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говорам) лизинга, заключенному с российской лизинговой организацией в ц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E60A0" w:rsidRPr="00642C6E">
        <w:rPr>
          <w:rFonts w:ascii="Times New Roman" w:hAnsi="Times New Roman" w:cs="Times New Roman"/>
          <w:color w:val="000000"/>
          <w:sz w:val="28"/>
          <w:szCs w:val="28"/>
        </w:rPr>
        <w:t>лях создания и (или) развития либо модернизации производства товаров (работ, услуг)</w:t>
      </w:r>
      <w:r w:rsidR="00B143AF"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(далее - Комиссия), состав которой утверждается постановлением адм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нистрации города Армянска.</w:t>
      </w:r>
      <w:r w:rsidR="0076410A"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30F" w:rsidRPr="00642C6E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Извещение о проведении конкурсного отбора размещается на оф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циальном сайте Армянского городского совета в информационно-телекоммуникационной сети общего пользования (сети Интернет) не менее чем за 5 дней до </w:t>
      </w:r>
      <w:r w:rsidR="00D33EAF" w:rsidRPr="00642C6E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642C6E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В извещении о проведении конкурсного отбора на предоставление субс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дии 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на поддержку субъектов малого и среднего предпринимательства, ос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ществляющих деятельность в сфере производства товаров (работ, услуг), в том числе субсидирование части затрат субъектов малого и среднего предприним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тельства, связанных с уплатой процентов по кредитам, привлеченным в росси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ских кредитных организациях на строительство (реконструкцию) для собстве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ных нужд производственных зданий, строений и сооружений либо приобрет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ние оборудования в целях создания и (или) развития либо модернизации прои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дующие сведения:</w:t>
      </w:r>
    </w:p>
    <w:p w:rsidR="00CC730F" w:rsidRPr="00642C6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- наименование, местонахождение, почтовый адрес, номер контактного телефона Администрации;</w:t>
      </w:r>
    </w:p>
    <w:p w:rsidR="00CC730F" w:rsidRPr="00642C6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642C6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заявок;</w:t>
      </w:r>
    </w:p>
    <w:p w:rsidR="00CC730F" w:rsidRPr="00642C6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CC730F" w:rsidRPr="00642C6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- дата подведения итогов конкурса;</w:t>
      </w:r>
    </w:p>
    <w:p w:rsidR="00CC730F" w:rsidRPr="00642C6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642C6E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642C6E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Прием заявок на участие в конкурсном отборе на право получения субсидии осуществляется должностным лицом Администрации, ответственным за прием и регистрацию поступающей корреспонденции. Заявка подлежит об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зательной регистрации в отделе по организационной работе, делопроизводству, контролю, обращением граждан Администрации в течение одного дня с моме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та ее поступления. Зарегистрированные заявки участникам конкурсного отбора на предоставление субсидии не возвращаются. </w:t>
      </w:r>
    </w:p>
    <w:p w:rsidR="00E51514" w:rsidRPr="00642C6E" w:rsidRDefault="00E51514" w:rsidP="00E51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Документы представляются в прошитом и пронумерованном виде, зав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ренные подписью и печатью (при наличии), а также в электронном виде, в формате "PDF" и "Microsoft Word" на электронном носителе, с соответству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щим названием каждого файла. При этом документы, приложенные к Заявке, 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должны быть приложены и сшиты в порядке, определенном перечнем докуме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тов</w:t>
      </w:r>
      <w:r w:rsidR="00BC0AB9" w:rsidRPr="00642C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30F" w:rsidRPr="00642C6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Поступившие заявки регистрируются с указанием даты и времени их поступления.</w:t>
      </w:r>
    </w:p>
    <w:p w:rsidR="00CC730F" w:rsidRPr="00642C6E" w:rsidRDefault="00CC730F" w:rsidP="00E47D3B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ния Получателей субсидии из бюджета городского округа Армянск.</w:t>
      </w:r>
    </w:p>
    <w:p w:rsidR="00CC730F" w:rsidRPr="00642C6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При приеме заявок на участие в конкурсном отборе составляется список претендентов на предоставление субсидии, срок рассмотрения заявок не может превышать 3 рабочих дней со дня окончания срока подачи заявок, после окончания рассмотрения заявок определяется Получатель субсидии.</w:t>
      </w:r>
    </w:p>
    <w:p w:rsidR="00CC730F" w:rsidRPr="00642C6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Участник конкурсного отбора может внести изменения в свою з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явку до истечения установленного срока подачи заявок.</w:t>
      </w:r>
    </w:p>
    <w:p w:rsidR="00CC730F" w:rsidRPr="00642C6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ного организаторами конкурсного отбора, признаются опоздавшими и не вкл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чаются в список претендентов на предоставление субсидии.</w:t>
      </w:r>
    </w:p>
    <w:p w:rsidR="00CC730F" w:rsidRPr="00642C6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Участники конкурсного отбора несут полную ответственность за достоверность предоставляемых ими сведений.</w:t>
      </w:r>
    </w:p>
    <w:p w:rsidR="00CC730F" w:rsidRPr="00642C6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642C6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та заявок) отражаются в протоколе заседания Комиссии.</w:t>
      </w:r>
    </w:p>
    <w:p w:rsidR="00CC730F" w:rsidRPr="00642C6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Отбор Получателя субсидии производится внесением в протокол заседания Комиссии решения большинства голосов о результатах конкурсного отбора, при наличии не менее чем 2/3 состава Комиссии. В случае обнаружения недостоверных данных в представленных участником конкурсного отбора д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кументах, Комиссия имеет право пересмотреть и изменить решение, что оформляется отдельным протоколом. </w:t>
      </w:r>
    </w:p>
    <w:p w:rsidR="000F4C39" w:rsidRPr="00642C6E" w:rsidRDefault="000F4C39" w:rsidP="000F4C3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Комиссия на заседании рассматривает поданные заявки и прилага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мые к ним документы в порядке их поступления и регистрации.</w:t>
      </w:r>
    </w:p>
    <w:p w:rsidR="000F4C39" w:rsidRPr="00642C6E" w:rsidRDefault="000F4C39" w:rsidP="000F4C39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Преимущество при равных условиях отдается заявителям, которые:</w:t>
      </w:r>
    </w:p>
    <w:p w:rsidR="000F4C39" w:rsidRPr="00642C6E" w:rsidRDefault="000F4C39" w:rsidP="000F4C39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создают новые рабочие места;</w:t>
      </w:r>
    </w:p>
    <w:p w:rsidR="000F4C39" w:rsidRPr="00642C6E" w:rsidRDefault="000F4C39" w:rsidP="000F4C39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модернизируют и технически перевооружают производство;</w:t>
      </w:r>
    </w:p>
    <w:p w:rsidR="000F4C39" w:rsidRPr="00642C6E" w:rsidRDefault="000F4C39" w:rsidP="000F4C39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расширяют ассортимент выпускаемой продукции;</w:t>
      </w:r>
    </w:p>
    <w:p w:rsidR="000F4C39" w:rsidRPr="00642C6E" w:rsidRDefault="000F4C39" w:rsidP="000F4C39">
      <w:pPr>
        <w:widowControl w:val="0"/>
        <w:tabs>
          <w:tab w:val="left" w:pos="567"/>
          <w:tab w:val="left" w:pos="1134"/>
          <w:tab w:val="left" w:pos="12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выполняют в полном объеме обязательства относительно погашения и обслуживания кредитов</w:t>
      </w:r>
      <w:r w:rsidR="00BD2F73"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 и договоров лизинга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730F" w:rsidRPr="00642C6E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В случае если в конкурсном отборе принимает участие только один претендент на получение субсидии, Комиссия имеет право признать его Пол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чателем субсидии. </w:t>
      </w:r>
    </w:p>
    <w:p w:rsidR="001C3B30" w:rsidRPr="00642C6E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отказа в </w:t>
      </w:r>
      <w:r w:rsidR="00B354D1" w:rsidRPr="00642C6E">
        <w:rPr>
          <w:rFonts w:ascii="Times New Roman" w:hAnsi="Times New Roman" w:cs="Times New Roman"/>
          <w:sz w:val="28"/>
          <w:szCs w:val="28"/>
          <w:lang w:eastAsia="ru-RU"/>
        </w:rPr>
        <w:t>предоставлении с</w:t>
      </w:r>
      <w:r w:rsidR="005E3387" w:rsidRPr="00642C6E">
        <w:rPr>
          <w:rFonts w:ascii="Times New Roman" w:hAnsi="Times New Roman" w:cs="Times New Roman"/>
          <w:sz w:val="28"/>
          <w:szCs w:val="28"/>
          <w:lang w:eastAsia="ru-RU"/>
        </w:rPr>
        <w:t>убсидии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субъекту малого и среднего предпринимательства в течение 5 рабочих дней после принятия реш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ния Комиссией направляется письменный ответ с указанием причин отказа.</w:t>
      </w:r>
    </w:p>
    <w:p w:rsidR="001C3B30" w:rsidRPr="00642C6E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В случае принятия положительного решения Комиссия определяет объемы предоставляемых субсидий для каждого субъекта малого и среднего предпринимательства.</w:t>
      </w:r>
    </w:p>
    <w:p w:rsidR="000F4C39" w:rsidRPr="00642C6E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Субсидия предоставляется только при подтверждении заявителем факта понесенных затрат.</w:t>
      </w:r>
    </w:p>
    <w:p w:rsidR="00CC730F" w:rsidRPr="00642C6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Протокол заседания Комиссии (далее – Протокол) о результатах конкурсного отбора Получателей субсидии оформляется и утверждается в т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чение 3 рабочих дней, после чего размещается на сайте Армянского городского совета в информационно-телекоммуникационной сети общего пользования (с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ти Интернет).</w:t>
      </w:r>
    </w:p>
    <w:p w:rsidR="00CC730F" w:rsidRPr="00642C6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Пр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токола о предоставлении победителю конкурсного отбора субсидии готовит проект постановления Администрации об утверждении победителя конкурсн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го отбора на получение субсидии. После его утверждения, размещает в сре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ствах массовой информации и на сайте Армянского городского совета в и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формационно-телекоммуникационной сети общего пользования (сети Инте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нет).</w:t>
      </w:r>
    </w:p>
    <w:p w:rsidR="00CC730F" w:rsidRPr="00642C6E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становления Администрации готовит проект соглашения о предоставлении су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сидии 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на поддержку субъектов малого и среднего предпринимательства, ос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ществляющих деятельность в сфере производства товаров (работ, услуг), в том числе субсидирование части затрат субъектов малого и среднего предприним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тельства, связанных с уплатой процентов по кредитам, привлеченным в росси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ских кредитных организациях на строительство (реконструкцию) для собстве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ных нужд производственных зданий, строений и сооружений либо приобрет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ние оборудования в целях создания и (или) развития либо модернизации прои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Соглашение). </w:t>
      </w:r>
    </w:p>
    <w:p w:rsidR="00CC730F" w:rsidRPr="00642C6E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sz w:val="28"/>
          <w:szCs w:val="28"/>
          <w:lang w:eastAsia="ru-RU"/>
        </w:rPr>
        <w:t>Проект Соглашения в течение 5 рабочих дней направляется Администр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цией победителю конкурсного отбора, который в течение 5 рабочих дней со дня получения проекта Соглашения подписывает его и предоставляет в Админ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страцию. При этом в случае нарушения установленного срока (без уважител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ной причины) предоставления Соглашения победитель конкурсного отбора лишается права на получение субсидий. В этом случае Администрация повто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42C6E">
        <w:rPr>
          <w:rFonts w:ascii="Times New Roman" w:hAnsi="Times New Roman" w:cs="Times New Roman"/>
          <w:sz w:val="28"/>
          <w:szCs w:val="28"/>
          <w:lang w:eastAsia="ru-RU"/>
        </w:rPr>
        <w:t>но проводит конкурсный отбор.</w:t>
      </w:r>
    </w:p>
    <w:p w:rsidR="00CC730F" w:rsidRPr="00642C6E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и порядок предоставления субсидии</w:t>
      </w:r>
    </w:p>
    <w:p w:rsidR="00967A6C" w:rsidRPr="00642C6E" w:rsidRDefault="00967A6C" w:rsidP="00967A6C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субсидирования части затрат субъектов малого и среднего предпринимательства, связанных с уплатой процентов по кредитам, привл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ченным в российских кредитных организациях на строительство (реконстру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цию) для собственных нужд производственных зданий, строений и сооружений либо приобретение оборудования в целях создания и (или) развития либо м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дернизации производства товаров (работ, услуг), субсидирование части затрат субъектов малого и среднего предпринимательства, связанных с уплатой л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зинговых платежей по договору (договорам) лизинга, заключенному с росси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ской лизинговой организацией в целях создания и (или) развития либо моде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низации производства товаров (работ, услуг)</w:t>
      </w:r>
      <w:r w:rsidRPr="00642C6E">
        <w:rPr>
          <w:rFonts w:ascii="Times New Roman" w:hAnsi="Times New Roman" w:cs="Times New Roman"/>
          <w:sz w:val="28"/>
          <w:szCs w:val="28"/>
        </w:rPr>
        <w:t>:</w:t>
      </w:r>
    </w:p>
    <w:p w:rsidR="00967A6C" w:rsidRPr="00642C6E" w:rsidRDefault="00967A6C" w:rsidP="00967A6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4B3D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предоставляется на конкурсной основе, при условии, что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центы по кредиту на дату подачи конкурсной заявки уплачены в размере не м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нее </w:t>
      </w:r>
      <w:r w:rsidRPr="00642C6E">
        <w:rPr>
          <w:rFonts w:ascii="Times New Roman" w:hAnsi="Times New Roman" w:cs="Times New Roman"/>
          <w:sz w:val="28"/>
          <w:szCs w:val="28"/>
        </w:rPr>
        <w:t>10% от всей суммы процентов по кредиту или лизинговые платежи в разм</w:t>
      </w:r>
      <w:r w:rsidRPr="00642C6E">
        <w:rPr>
          <w:rFonts w:ascii="Times New Roman" w:hAnsi="Times New Roman" w:cs="Times New Roman"/>
          <w:sz w:val="28"/>
          <w:szCs w:val="28"/>
        </w:rPr>
        <w:t>е</w:t>
      </w:r>
      <w:r w:rsidRPr="00642C6E">
        <w:rPr>
          <w:rFonts w:ascii="Times New Roman" w:hAnsi="Times New Roman" w:cs="Times New Roman"/>
          <w:sz w:val="28"/>
          <w:szCs w:val="28"/>
        </w:rPr>
        <w:t>ре не менее 10% от всей суммы лизинговых платежей;</w:t>
      </w:r>
    </w:p>
    <w:p w:rsidR="004D6E15" w:rsidRPr="00642C6E" w:rsidRDefault="00967A6C" w:rsidP="00967A6C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размер субсидии составляет не более </w:t>
      </w:r>
      <w:r w:rsidR="00622D42" w:rsidRPr="00642C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2D42" w:rsidRPr="00642C6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00 000,0 рублей на одного получателя поддержки</w:t>
      </w:r>
      <w:r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="004D6E15" w:rsidRPr="00642C6E">
        <w:rPr>
          <w:rFonts w:ascii="Times New Roman" w:hAnsi="Times New Roman" w:cs="Times New Roman"/>
          <w:sz w:val="28"/>
          <w:szCs w:val="28"/>
        </w:rPr>
        <w:t>из расчета не более трех четвертых ключевой ставки Банка России, но не более 70% от фактически произведенных субъектом малого и среднего предпринимательства затрат на уплату процентов по кред</w:t>
      </w:r>
      <w:r w:rsidR="004D6E15" w:rsidRPr="00642C6E">
        <w:rPr>
          <w:rFonts w:ascii="Times New Roman" w:hAnsi="Times New Roman" w:cs="Times New Roman"/>
          <w:sz w:val="28"/>
          <w:szCs w:val="28"/>
        </w:rPr>
        <w:t>и</w:t>
      </w:r>
      <w:r w:rsidR="004D6E15" w:rsidRPr="00642C6E">
        <w:rPr>
          <w:rFonts w:ascii="Times New Roman" w:hAnsi="Times New Roman" w:cs="Times New Roman"/>
          <w:sz w:val="28"/>
          <w:szCs w:val="28"/>
        </w:rPr>
        <w:t>там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или уплату лизинговых платежей по договорам лизинга</w:t>
      </w:r>
      <w:r w:rsidR="00F17E81" w:rsidRPr="00642C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4B3D" w:rsidRPr="00642C6E" w:rsidRDefault="00967A6C" w:rsidP="00967A6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субсидировани</w:t>
      </w:r>
      <w:r w:rsidR="00580E6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части затрат субъектов малого и среднего пре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принимательства, связанных с уплатой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бот, услуг)</w:t>
      </w:r>
      <w:r w:rsidR="00C54B3D" w:rsidRPr="00642C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67A6C" w:rsidRPr="00642C6E" w:rsidRDefault="00C54B3D" w:rsidP="00967A6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- субсидия предоставляется на конкурсной основе, при условии</w:t>
      </w:r>
      <w:r w:rsidRPr="00642C6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вый взнос составляет не более 50 процентов от общей суммы договора (догов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ров) лизинга;</w:t>
      </w:r>
    </w:p>
    <w:p w:rsidR="00C54B3D" w:rsidRPr="00642C6E" w:rsidRDefault="00C54B3D" w:rsidP="00967A6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- максимальный размер субсидии составляет 100 процентов от произв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денных заявителем затрат на уплату первого взноса (аванса) при заключении договора (договоров) лизинга, включая затраты на монтаж оборудования (если затраты включены в первый авансовый платеж), но не более </w:t>
      </w:r>
      <w:r w:rsidR="00622D42" w:rsidRPr="00642C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2D42" w:rsidRPr="00642C6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00 000,0 рублей.</w:t>
      </w:r>
    </w:p>
    <w:p w:rsidR="005C2166" w:rsidRPr="00642C6E" w:rsidRDefault="005C2166" w:rsidP="005C2166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4B3D" w:rsidRPr="00642C6E">
        <w:rPr>
          <w:rFonts w:ascii="Times New Roman" w:hAnsi="Times New Roman" w:cs="Times New Roman"/>
          <w:color w:val="000000"/>
          <w:sz w:val="28"/>
          <w:szCs w:val="28"/>
        </w:rPr>
        <w:t>Предметом договора (договоров) лизинга может быть следующее имущ</w:t>
      </w:r>
      <w:r w:rsidR="00C54B3D"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54B3D" w:rsidRPr="00642C6E">
        <w:rPr>
          <w:rFonts w:ascii="Times New Roman" w:hAnsi="Times New Roman" w:cs="Times New Roman"/>
          <w:color w:val="000000"/>
          <w:sz w:val="28"/>
          <w:szCs w:val="28"/>
        </w:rPr>
        <w:t>ство:</w:t>
      </w:r>
    </w:p>
    <w:p w:rsidR="005C2166" w:rsidRPr="00642C6E" w:rsidRDefault="005C2166" w:rsidP="005C2166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- оборудование;</w:t>
      </w:r>
    </w:p>
    <w:p w:rsidR="005C2166" w:rsidRPr="00642C6E" w:rsidRDefault="005C2166" w:rsidP="005C2166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- универсальные мобильные платформы: мобильная служба быта; м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бильный шиномонтаж;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прочее); мобильный ремонт обуви; мобильный центр первичной обработки и фасовки сельскохозяйстве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ной продукции; мобильный пункт заготовки молочной продукции;</w:t>
      </w:r>
    </w:p>
    <w:p w:rsidR="005C2166" w:rsidRPr="00642C6E" w:rsidRDefault="005C2166" w:rsidP="005C2166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- нестационарные объекты для ведения предпринимательской деятельн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сти субъектами малого и среднего предпринимательства (временные сооруж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ния или временные конструкции, не связанные прочно с земельным участком вне зависимости от присоединения к сетям инженерно-технического обеспеч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ния).</w:t>
      </w:r>
    </w:p>
    <w:p w:rsidR="005C2166" w:rsidRPr="00642C6E" w:rsidRDefault="005C2166" w:rsidP="005C2166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Предметом лизинга по договорам лизинга не может быть физически и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ношенное или морально устаревшее оборудование.</w:t>
      </w:r>
    </w:p>
    <w:p w:rsidR="00CC730F" w:rsidRPr="00642C6E" w:rsidRDefault="004D6E15" w:rsidP="004D6E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субсидии в соответствии с настоящим Поря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C730F" w:rsidRPr="00642C6E">
        <w:rPr>
          <w:rFonts w:ascii="Times New Roman" w:hAnsi="Times New Roman" w:cs="Times New Roman"/>
          <w:color w:val="000000"/>
          <w:sz w:val="28"/>
          <w:szCs w:val="28"/>
        </w:rPr>
        <w:t>ком являются: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предоставленной субсидии;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не может быть использована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олучателем субсидии в ц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лях размещения на депозиты, а также в иные финансовые инструменты;</w:t>
      </w:r>
    </w:p>
    <w:p w:rsidR="00CC730F" w:rsidRPr="00642C6E" w:rsidRDefault="00CC730F" w:rsidP="00EE534C">
      <w:pPr>
        <w:widowControl w:val="0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предоставляется до </w:t>
      </w:r>
      <w:r w:rsidR="00D26EF1" w:rsidRPr="00642C6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622D42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2017 года в </w:t>
      </w:r>
      <w:r w:rsidR="005E3387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общем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размере </w:t>
      </w:r>
      <w:r w:rsidR="00F11C4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D6E15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2D42" w:rsidRPr="00642C6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6E15" w:rsidRPr="00642C6E">
        <w:rPr>
          <w:rFonts w:ascii="Times New Roman" w:hAnsi="Times New Roman" w:cs="Times New Roman"/>
          <w:color w:val="000000"/>
          <w:sz w:val="28"/>
          <w:szCs w:val="28"/>
        </w:rPr>
        <w:t>00 000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11C4D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4D6E15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миллион</w:t>
      </w:r>
      <w:r w:rsidR="00F11C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2D42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пятьсот тысяч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) рублей 00 копеек</w:t>
      </w:r>
      <w:r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на цели, указа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ные в пункте 1.2 настоящего Порядка,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источником предоставления которой я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2F73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ляется федеральный бюджет и бюджет Республики Крым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по следующим направлениям затрат:</w:t>
      </w:r>
    </w:p>
    <w:p w:rsidR="00CC730F" w:rsidRPr="00642C6E" w:rsidRDefault="00F9043B" w:rsidP="00C87BFF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/>
          <w:sz w:val="28"/>
          <w:szCs w:val="28"/>
        </w:rPr>
        <w:t>уплата процентов по кредитам, привлеченным в российских кр</w:t>
      </w:r>
      <w:r w:rsidRPr="00642C6E">
        <w:rPr>
          <w:rFonts w:ascii="Times New Roman" w:hAnsi="Times New Roman"/>
          <w:sz w:val="28"/>
          <w:szCs w:val="28"/>
        </w:rPr>
        <w:t>е</w:t>
      </w:r>
      <w:r w:rsidRPr="00642C6E">
        <w:rPr>
          <w:rFonts w:ascii="Times New Roman" w:hAnsi="Times New Roman"/>
          <w:sz w:val="28"/>
          <w:szCs w:val="28"/>
        </w:rPr>
        <w:lastRenderedPageBreak/>
        <w:t>дитных организациях на строительство (реконструкцию) для собственных нужд производственных зданий, строений и сооружений либо приобретение обор</w:t>
      </w:r>
      <w:r w:rsidRPr="00642C6E">
        <w:rPr>
          <w:rFonts w:ascii="Times New Roman" w:hAnsi="Times New Roman"/>
          <w:sz w:val="28"/>
          <w:szCs w:val="28"/>
        </w:rPr>
        <w:t>у</w:t>
      </w:r>
      <w:r w:rsidRPr="00642C6E">
        <w:rPr>
          <w:rFonts w:ascii="Times New Roman" w:hAnsi="Times New Roman"/>
          <w:sz w:val="28"/>
          <w:szCs w:val="28"/>
        </w:rPr>
        <w:t>дования в целях создания и (или) развития либо модернизации производства товаров (работ, услуг</w:t>
      </w:r>
      <w:r w:rsidR="005C2166" w:rsidRPr="00642C6E">
        <w:rPr>
          <w:rFonts w:ascii="Times New Roman" w:hAnsi="Times New Roman"/>
          <w:sz w:val="28"/>
          <w:szCs w:val="28"/>
        </w:rPr>
        <w:t>)</w:t>
      </w:r>
      <w:r w:rsidRPr="00642C6E">
        <w:rPr>
          <w:rFonts w:ascii="Times New Roman" w:hAnsi="Times New Roman"/>
          <w:sz w:val="28"/>
          <w:szCs w:val="28"/>
        </w:rPr>
        <w:t xml:space="preserve">; </w:t>
      </w:r>
    </w:p>
    <w:p w:rsidR="00F9043B" w:rsidRPr="00642C6E" w:rsidRDefault="00F9043B" w:rsidP="00C87BFF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/>
          <w:sz w:val="28"/>
          <w:szCs w:val="28"/>
        </w:rPr>
        <w:t>уплата лизинговых платежей и (или) первого взноса (аванса) по д</w:t>
      </w:r>
      <w:r w:rsidRPr="00642C6E">
        <w:rPr>
          <w:rFonts w:ascii="Times New Roman" w:hAnsi="Times New Roman"/>
          <w:sz w:val="28"/>
          <w:szCs w:val="28"/>
        </w:rPr>
        <w:t>о</w:t>
      </w:r>
      <w:r w:rsidRPr="00642C6E">
        <w:rPr>
          <w:rFonts w:ascii="Times New Roman" w:hAnsi="Times New Roman"/>
          <w:sz w:val="28"/>
          <w:szCs w:val="28"/>
        </w:rPr>
        <w:t>говору (договорам) лизинга, заключенному с российской лизинговой организ</w:t>
      </w:r>
      <w:r w:rsidRPr="00642C6E">
        <w:rPr>
          <w:rFonts w:ascii="Times New Roman" w:hAnsi="Times New Roman"/>
          <w:sz w:val="28"/>
          <w:szCs w:val="28"/>
        </w:rPr>
        <w:t>а</w:t>
      </w:r>
      <w:r w:rsidRPr="00642C6E">
        <w:rPr>
          <w:rFonts w:ascii="Times New Roman" w:hAnsi="Times New Roman"/>
          <w:sz w:val="28"/>
          <w:szCs w:val="28"/>
        </w:rPr>
        <w:t>цией в целях создания и (или) развития либо модернизации производства тов</w:t>
      </w:r>
      <w:r w:rsidRPr="00642C6E">
        <w:rPr>
          <w:rFonts w:ascii="Times New Roman" w:hAnsi="Times New Roman"/>
          <w:sz w:val="28"/>
          <w:szCs w:val="28"/>
        </w:rPr>
        <w:t>а</w:t>
      </w:r>
      <w:r w:rsidRPr="00642C6E">
        <w:rPr>
          <w:rFonts w:ascii="Times New Roman" w:hAnsi="Times New Roman"/>
          <w:sz w:val="28"/>
          <w:szCs w:val="28"/>
        </w:rPr>
        <w:t>ров (работ, услуг)</w:t>
      </w:r>
      <w:r w:rsidR="005C2166" w:rsidRPr="00642C6E">
        <w:rPr>
          <w:rFonts w:ascii="Times New Roman" w:hAnsi="Times New Roman" w:cs="Times New Roman"/>
          <w:sz w:val="28"/>
          <w:szCs w:val="28"/>
        </w:rPr>
        <w:t>, включая затраты на монтаж оборудования</w:t>
      </w:r>
      <w:r w:rsidRPr="00642C6E">
        <w:rPr>
          <w:rFonts w:ascii="Times New Roman" w:hAnsi="Times New Roman" w:cs="Times New Roman"/>
          <w:sz w:val="28"/>
          <w:szCs w:val="28"/>
        </w:rPr>
        <w:t>.</w:t>
      </w:r>
    </w:p>
    <w:p w:rsidR="00CC730F" w:rsidRPr="00642C6E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на основании Соглашения, заключаемого между Администрацией и Получателем субсидии, в соответствии с типовой формой, утвержденной приказом Финансового управления администрации г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рода Армянска, которое должно содержать следующие положения: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нансового обеспечения которых являются субсидия;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Получателем субсидии отчетности об использовании субсидии;</w:t>
      </w:r>
    </w:p>
    <w:p w:rsidR="00CC730F" w:rsidRPr="00642C6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телем субсидии целей, условий и порядка предоставления и использования су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сидии, установленных настоящим Порядком и Соглашением;</w:t>
      </w:r>
    </w:p>
    <w:p w:rsidR="00CC730F" w:rsidRPr="00642C6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согласие Получателя субсидии на осуществление Администрацией и органами муниципального контроля проверок соблюдения Получателем су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642C6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Получателем субсидии, в случае установления по результатам проверок фактов нарушения Получателем субсидии целей и условий, определенных Соглашением;</w:t>
      </w:r>
    </w:p>
    <w:p w:rsidR="00CC730F" w:rsidRPr="00642C6E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случаи и порядок внесения изменений в Соглашение, а также сл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чаи и порядок досрочного прекращения Соглашения;</w:t>
      </w:r>
    </w:p>
    <w:p w:rsidR="00CC730F" w:rsidRPr="00642C6E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642C6E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нируется заключение Соглашения о предоставлении субсидии: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у Получателя субсидии должна отсутствовать задолженность по налогам, сборам и иным обязательным платежам в бюджеты бюджетной сист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мы Российской Федерации, срок исполнения по которым наступил в соотве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ствии с законодательством Российской Федерации;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у Получателя субсидии должна отсутствовать просроченная задо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женность по возврату в бюджет городского округа Армянск субсидий, бюдже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ных инвестиций, иная просроченная задолженность перед бюджетом городск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го округа Армянск;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не должен находиться в процессе реорганиз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ции, ликвидации, банкротства и не должен иметь ограничения на осуществл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ние хозяйственной деятельности;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Получатель субсидии</w:t>
      </w:r>
      <w:r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не должен являться иностранным юридич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ским лицом, а также российским юридическим лицом, в уставном (складочном) капитале которого доля участия иностранных юридических лиц, местом рег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страции которых является государство или территория, включенные в утве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ждаемый Министерством финансов Российской Федерации перечень гос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дарств и территорий, предоставляющих льготный налоговый режим налогоо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ложения и (или) не предусматривающих раскрытия и предоставления инфо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C730F" w:rsidRPr="00642C6E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не должен получать средства из бюджета г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родского округа Армянск в соответствии с иными муниципальными правовыми актами на цели, указанные в пункте 1.2 настоящего Порядка.</w:t>
      </w:r>
    </w:p>
    <w:p w:rsidR="00DA7A8A" w:rsidRPr="00642C6E" w:rsidRDefault="00CC730F" w:rsidP="00DA7A8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ным законодательством Российской Федерации на счет Получателя субсидии, открытый в кредитной организации, </w:t>
      </w:r>
      <w:r w:rsidR="00DA7A8A" w:rsidRPr="00642C6E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10 рабоч</w:t>
      </w:r>
      <w:r w:rsidR="00DA7A8A" w:rsidRPr="00642C6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 w:rsidR="00DA7A8A" w:rsidRPr="00642C6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A8A" w:rsidRPr="00642C6E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ставления Получателем субсидии</w:t>
      </w:r>
      <w:r w:rsidR="0063620D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, заявки на предоставление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620D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убсидии, расчета размера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620D" w:rsidRPr="00642C6E">
        <w:rPr>
          <w:rFonts w:ascii="Times New Roman" w:hAnsi="Times New Roman" w:cs="Times New Roman"/>
          <w:color w:val="000000"/>
          <w:sz w:val="28"/>
          <w:szCs w:val="28"/>
        </w:rPr>
        <w:t>убсидии, Протокола, счета на оплату.</w:t>
      </w:r>
    </w:p>
    <w:p w:rsidR="00CC730F" w:rsidRPr="00642C6E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642C6E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Получателем субсидии 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четности об осуществлении расходов, источником финансового обеспечения которых являются субсидия, устанавливаются Администрацией в Соглашении.</w:t>
      </w:r>
    </w:p>
    <w:p w:rsidR="00CC730F" w:rsidRPr="00642C6E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субсидии </w:t>
      </w:r>
      <w:r w:rsidR="0063620D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3-х лет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представляет отчеты об и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пользовании субсидии в Администрацию еже</w:t>
      </w:r>
      <w:r w:rsidR="0063620D" w:rsidRPr="00642C6E">
        <w:rPr>
          <w:rFonts w:ascii="Times New Roman" w:hAnsi="Times New Roman" w:cs="Times New Roman"/>
          <w:color w:val="000000"/>
          <w:sz w:val="28"/>
          <w:szCs w:val="28"/>
        </w:rPr>
        <w:t>квартально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9A2C6E" w:rsidRPr="00642C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5 числа месяца, следующего за отчетным</w:t>
      </w:r>
      <w:r w:rsidR="0063620D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, а также отчеты о выполнении обязательств в целом за текущий год не позднее 25 декабря текущего года.</w:t>
      </w:r>
    </w:p>
    <w:p w:rsidR="00CC730F" w:rsidRPr="00642C6E" w:rsidRDefault="00CC730F" w:rsidP="00AC39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642C6E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</w:t>
      </w: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642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шение</w:t>
      </w:r>
    </w:p>
    <w:p w:rsidR="00CC730F" w:rsidRPr="00642C6E" w:rsidRDefault="00CC730F" w:rsidP="00350F5F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F5F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 лице сектора муниципального контроля и </w:t>
      </w:r>
      <w:r w:rsidR="00D26EF1" w:rsidRPr="00642C6E">
        <w:rPr>
          <w:rFonts w:ascii="Times New Roman" w:hAnsi="Times New Roman" w:cs="Times New Roman"/>
          <w:color w:val="000000"/>
          <w:sz w:val="28"/>
          <w:szCs w:val="28"/>
        </w:rPr>
        <w:t>уполн</w:t>
      </w:r>
      <w:r w:rsidR="00D26EF1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26EF1" w:rsidRPr="00642C6E">
        <w:rPr>
          <w:rFonts w:ascii="Times New Roman" w:hAnsi="Times New Roman" w:cs="Times New Roman"/>
          <w:color w:val="000000"/>
          <w:sz w:val="28"/>
          <w:szCs w:val="28"/>
        </w:rPr>
        <w:t>моченный орган по внешнему муниципальному финансовому контролю (далее – уполномоченные органы муниципального контроля)</w:t>
      </w:r>
      <w:r w:rsidR="00350F5F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провед</w:t>
      </w:r>
      <w:r w:rsidR="00350F5F"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50F5F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ние обязательной проверки соблюдения Получателем субсидии условий, целей и порядка предоставления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50F5F" w:rsidRPr="00642C6E">
        <w:rPr>
          <w:rFonts w:ascii="Times New Roman" w:hAnsi="Times New Roman" w:cs="Times New Roman"/>
          <w:color w:val="000000"/>
          <w:sz w:val="28"/>
          <w:szCs w:val="28"/>
        </w:rPr>
        <w:t>убсидии в рамках своих полномочий.</w:t>
      </w:r>
    </w:p>
    <w:p w:rsidR="00CC730F" w:rsidRPr="00642C6E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установления факт</w:t>
      </w:r>
      <w:r w:rsidR="00350F5F" w:rsidRPr="00642C6E">
        <w:rPr>
          <w:rFonts w:ascii="Times New Roman" w:hAnsi="Times New Roman" w:cs="Times New Roman"/>
          <w:color w:val="000000"/>
          <w:sz w:val="28"/>
          <w:szCs w:val="28"/>
        </w:rPr>
        <w:t>а(ов)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Получателем субсидии порядка, целей и условий предоставления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убсидии, в том числе указания в д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кументах, представленных Получателем субсидии в соответствии с настоящим П</w:t>
      </w:r>
      <w:r w:rsidR="00462B30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орядком, недостоверных сведений, Администрация 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выявления указанного факта направляет в адрес Получателя субсидии письменное требование о возврате средств субсидий.</w:t>
      </w:r>
    </w:p>
    <w:p w:rsidR="00CC730F" w:rsidRPr="00642C6E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обязан обеспечить устранение факта(ов)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CC730F" w:rsidRPr="00642C6E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- наличия недостоверных сведений в документах, предоставленных П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лучателем субсидии;</w:t>
      </w:r>
    </w:p>
    <w:p w:rsidR="00CC730F" w:rsidRPr="00642C6E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неисполнения или ненадлежащего исполнения обязательств по Согл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шению о предоставлении </w:t>
      </w:r>
      <w:r w:rsidR="00B354D1" w:rsidRPr="00642C6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убсидии;</w:t>
      </w:r>
    </w:p>
    <w:p w:rsidR="00CC730F" w:rsidRPr="00642C6E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CC730F" w:rsidRPr="00642C6E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CC730F" w:rsidRPr="00642C6E" w:rsidRDefault="00CC730F" w:rsidP="00AC39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В случае не поступления бюджетных средств</w:t>
      </w:r>
      <w:r w:rsidR="00C45259" w:rsidRPr="00642C6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7538B3" w:rsidRPr="00642C6E" w:rsidRDefault="007538B3" w:rsidP="007538B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350F5F" w:rsidRPr="00642C6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. С момента возврата субсидии Получатель субсидии в течение трех</w:t>
      </w:r>
    </w:p>
    <w:p w:rsidR="007538B3" w:rsidRPr="00642C6E" w:rsidRDefault="007538B3" w:rsidP="007538B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color w:val="000000"/>
          <w:sz w:val="28"/>
          <w:szCs w:val="28"/>
        </w:rPr>
        <w:t>лет лишается права на получение поддержки за счет бюджетных средств в с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ответствии с требованиями пункта 4 части 5 статьи 14 Федерального закона от 24 июля 2007 года №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ab/>
        <w:t>209-ФЗ "О развитии малого и среднего предприним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2C6E">
        <w:rPr>
          <w:rFonts w:ascii="Times New Roman" w:hAnsi="Times New Roman" w:cs="Times New Roman"/>
          <w:color w:val="000000"/>
          <w:sz w:val="28"/>
          <w:szCs w:val="28"/>
        </w:rPr>
        <w:t>тельства в Российской Федерации".</w:t>
      </w:r>
    </w:p>
    <w:p w:rsidR="00CC730F" w:rsidRPr="00642C6E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642C6E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642C6E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642C6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B6A" w:rsidRPr="00642C6E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CC730F" w:rsidRPr="00642C6E" w:rsidRDefault="00CC730F" w:rsidP="00FD3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642C6E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642C6E" w:rsidRDefault="00CC730F" w:rsidP="00BE2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C45259" w:rsidRPr="00642C6E" w:rsidRDefault="00CC730F" w:rsidP="00BE2BE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642C6E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350F5F" w:rsidRPr="00642C6E" w:rsidRDefault="00350F5F">
      <w:r w:rsidRPr="00642C6E">
        <w:br w:type="page"/>
      </w:r>
    </w:p>
    <w:tbl>
      <w:tblPr>
        <w:tblW w:w="4394" w:type="dxa"/>
        <w:tblInd w:w="5353" w:type="dxa"/>
        <w:tblLook w:val="00A0" w:firstRow="1" w:lastRow="0" w:firstColumn="1" w:lastColumn="0" w:noHBand="0" w:noVBand="0"/>
      </w:tblPr>
      <w:tblGrid>
        <w:gridCol w:w="4394"/>
      </w:tblGrid>
      <w:tr w:rsidR="00C45259" w:rsidRPr="00642C6E" w:rsidTr="0056028E">
        <w:tc>
          <w:tcPr>
            <w:tcW w:w="4394" w:type="dxa"/>
          </w:tcPr>
          <w:p w:rsidR="00C45259" w:rsidRPr="00642C6E" w:rsidRDefault="00C45259" w:rsidP="008459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C45259" w:rsidRPr="00642C6E" w:rsidRDefault="00E14DA7" w:rsidP="00E14D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порядку предоставления субсидии 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по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держку субъектов малого и среднего предпр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нимательства, осуществляющих деятельность в сфере производства товаров (работ, услуг), в том числе субсидирование части затрат субъе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малого и среднего предпринимательства, связанных с уплатой процентов по кредитам, привлеченным в российских кредитных орган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зациях на строительство (реконструкцию) для собственных нужд производственных зданий, строений и сооружений либо приобретение об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рудования в целях создания и (или) развития либо модернизации производства товаров (р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бот, услуг), субсидирование части затрат суб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ъ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ектов малого и среднего предпринимательства, связанных с уплатой лизинговых платежей и (или) первого взноса (аванса) по договору (д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говорам) лизинга, заключенному с российской лизинговой организацией в целях создания и (или) развития либо модернизации произво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="00934693" w:rsidRPr="00642C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товаров (работ, услуг)</w:t>
            </w:r>
          </w:p>
        </w:tc>
      </w:tr>
    </w:tbl>
    <w:p w:rsidR="00C45259" w:rsidRPr="00642C6E" w:rsidRDefault="00C45259" w:rsidP="00C4525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6A5FC5" w:rsidRPr="00642C6E" w:rsidRDefault="006A5FC5" w:rsidP="00C4525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4110"/>
      </w:tblGrid>
      <w:tr w:rsidR="005A2DF7" w:rsidRPr="00642C6E" w:rsidTr="005A2DF7">
        <w:trPr>
          <w:trHeight w:val="7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FC5" w:rsidRPr="00642C6E" w:rsidRDefault="006A5FC5" w:rsidP="005A2D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2C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C45259" w:rsidRPr="00642C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(полное наименование субъекта малого (среднего) предпринимательства)</w:t>
            </w:r>
          </w:p>
          <w:p w:rsidR="006A5FC5" w:rsidRPr="00642C6E" w:rsidRDefault="006A5FC5" w:rsidP="005A2DF7">
            <w:pPr>
              <w:pStyle w:val="ConsPlusNormal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C45259" w:rsidRPr="00642C6E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45259" w:rsidRPr="00642C6E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C6E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города Армянска Республики Крым </w:t>
            </w:r>
          </w:p>
        </w:tc>
      </w:tr>
      <w:tr w:rsidR="005A2DF7" w:rsidRPr="00642C6E" w:rsidTr="005A2DF7">
        <w:trPr>
          <w:trHeight w:val="46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A5FC5" w:rsidRPr="00642C6E" w:rsidRDefault="006A5FC5" w:rsidP="005A2DF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2C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(адрес, дата, исходящий номер)</w:t>
            </w:r>
          </w:p>
          <w:p w:rsidR="00C45259" w:rsidRPr="00642C6E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" w:type="dxa"/>
            <w:shd w:val="clear" w:color="auto" w:fill="auto"/>
          </w:tcPr>
          <w:p w:rsidR="00C45259" w:rsidRPr="00642C6E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</w:tcPr>
          <w:p w:rsidR="00C45259" w:rsidRPr="00642C6E" w:rsidRDefault="00C45259" w:rsidP="005A2D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5259" w:rsidRPr="00642C6E" w:rsidRDefault="00C45259" w:rsidP="00C4525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212"/>
      <w:bookmarkEnd w:id="2"/>
      <w:r w:rsidRPr="00642C6E">
        <w:rPr>
          <w:rFonts w:ascii="Times New Roman" w:hAnsi="Times New Roman" w:cs="Times New Roman"/>
          <w:sz w:val="27"/>
          <w:szCs w:val="27"/>
        </w:rPr>
        <w:t>ЗАЯВКА</w:t>
      </w:r>
    </w:p>
    <w:p w:rsidR="00E17FF3" w:rsidRPr="00642C6E" w:rsidRDefault="00E17FF3" w:rsidP="00E17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 предоставление субсидии 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на поддержку субъектов малого и среднего предпр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и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нимательства, осуществляющих деятельность в сфере производства товаров (р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а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бот, услуг), в том числе субсидирование части затрат субъектов малого и среднего предпринимательства, связанных с уплатой процентов по кредитам, привлече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н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б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ретение оборудования в целях создания и (или) развития либо модернизации пр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й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ской лизинговой организацией в целях создания и (или) развития либо модерниз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а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ции производства товаров (работ, услуг)</w:t>
      </w:r>
    </w:p>
    <w:p w:rsidR="00E17FF3" w:rsidRPr="00642C6E" w:rsidRDefault="00E17FF3" w:rsidP="00C45259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eastAsia="en-US"/>
        </w:rPr>
      </w:pPr>
    </w:p>
    <w:p w:rsidR="00C45259" w:rsidRPr="00642C6E" w:rsidRDefault="00C45259" w:rsidP="00E17F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1. Ознакомившись с Порядком </w:t>
      </w:r>
      <w:r w:rsidR="00E17FF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предоставления субсидии 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на поддержку субъектов малого и среднего предпринимательства, осуществляющих деятел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ь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ность в сфере производства товаров (работ, услуг), в том числе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и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зациях на строительство (реконструкцию) для собственных нужд производстве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н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ных зданий, строений и сооружений либо приобретение оборудования в целях с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здания и (или) развития либо модернизации производства товаров (работ, услуг), субсидирование части затрат субъектов малого и среднего предпринимательства, 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связанных с уплатой лизинговых платежей и (или) первого взноса (аванса) по д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>а</w:t>
      </w:r>
      <w:r w:rsidR="00934693" w:rsidRPr="00642C6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бот, услуг) </w:t>
      </w:r>
      <w:r w:rsidRPr="00642C6E">
        <w:rPr>
          <w:rFonts w:ascii="Times New Roman" w:hAnsi="Times New Roman" w:cs="Times New Roman"/>
          <w:sz w:val="27"/>
          <w:szCs w:val="27"/>
        </w:rPr>
        <w:t>(далее - Порядок),</w:t>
      </w:r>
    </w:p>
    <w:p w:rsidR="00C45259" w:rsidRPr="00642C6E" w:rsidRDefault="00C45259" w:rsidP="00C4525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______________________________________________________________</w:t>
      </w:r>
      <w:r w:rsidR="00E17FF3" w:rsidRPr="00642C6E">
        <w:rPr>
          <w:rFonts w:ascii="Times New Roman" w:hAnsi="Times New Roman" w:cs="Times New Roman"/>
          <w:sz w:val="27"/>
          <w:szCs w:val="27"/>
        </w:rPr>
        <w:t>____</w:t>
      </w:r>
    </w:p>
    <w:p w:rsidR="00C45259" w:rsidRPr="00642C6E" w:rsidRDefault="00C45259" w:rsidP="00E17FF3">
      <w:pPr>
        <w:pStyle w:val="ConsPlusNonformat"/>
        <w:jc w:val="center"/>
        <w:rPr>
          <w:rFonts w:ascii="Times New Roman" w:hAnsi="Times New Roman" w:cs="Times New Roman"/>
        </w:rPr>
      </w:pPr>
      <w:r w:rsidRPr="00642C6E">
        <w:rPr>
          <w:rFonts w:ascii="Times New Roman" w:hAnsi="Times New Roman" w:cs="Times New Roman"/>
        </w:rPr>
        <w:t>(полное наименование заявителя)</w:t>
      </w:r>
    </w:p>
    <w:p w:rsidR="00C45259" w:rsidRPr="00642C6E" w:rsidRDefault="00E17FF3" w:rsidP="00C4525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в лице</w:t>
      </w:r>
      <w:r w:rsidR="00C45259" w:rsidRPr="00642C6E">
        <w:rPr>
          <w:rFonts w:ascii="Times New Roman" w:hAnsi="Times New Roman" w:cs="Times New Roman"/>
          <w:sz w:val="27"/>
          <w:szCs w:val="27"/>
        </w:rPr>
        <w:t>__________________________________</w:t>
      </w:r>
      <w:r w:rsidRPr="00642C6E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C45259" w:rsidRPr="00642C6E" w:rsidRDefault="00C45259" w:rsidP="00E17FF3">
      <w:pPr>
        <w:pStyle w:val="ConsPlusNonformat"/>
        <w:jc w:val="center"/>
        <w:rPr>
          <w:rFonts w:ascii="Times New Roman" w:hAnsi="Times New Roman" w:cs="Times New Roman"/>
        </w:rPr>
      </w:pPr>
      <w:r w:rsidRPr="00642C6E">
        <w:rPr>
          <w:rFonts w:ascii="Times New Roman" w:hAnsi="Times New Roman" w:cs="Times New Roman"/>
        </w:rPr>
        <w:t>(должность, Ф.И.О. уполномоченного лица заявителя)</w:t>
      </w:r>
    </w:p>
    <w:p w:rsidR="00C45259" w:rsidRPr="00642C6E" w:rsidRDefault="00C45259" w:rsidP="00E17F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сообщает о согласии с условиями Порядка и представляет заявление о</w:t>
      </w:r>
      <w:r w:rsidR="00E17FF3" w:rsidRPr="00642C6E">
        <w:rPr>
          <w:rFonts w:ascii="Times New Roman" w:hAnsi="Times New Roman" w:cs="Times New Roman"/>
          <w:sz w:val="27"/>
          <w:szCs w:val="27"/>
        </w:rPr>
        <w:t xml:space="preserve"> </w:t>
      </w:r>
      <w:r w:rsidRPr="00642C6E">
        <w:rPr>
          <w:rFonts w:ascii="Times New Roman" w:hAnsi="Times New Roman" w:cs="Times New Roman"/>
          <w:sz w:val="27"/>
          <w:szCs w:val="27"/>
        </w:rPr>
        <w:t>предоста</w:t>
      </w:r>
      <w:r w:rsidRPr="00642C6E">
        <w:rPr>
          <w:rFonts w:ascii="Times New Roman" w:hAnsi="Times New Roman" w:cs="Times New Roman"/>
          <w:sz w:val="27"/>
          <w:szCs w:val="27"/>
        </w:rPr>
        <w:t>в</w:t>
      </w:r>
      <w:r w:rsidRPr="00642C6E">
        <w:rPr>
          <w:rFonts w:ascii="Times New Roman" w:hAnsi="Times New Roman" w:cs="Times New Roman"/>
          <w:sz w:val="27"/>
          <w:szCs w:val="27"/>
        </w:rPr>
        <w:t xml:space="preserve">лении субсидии </w:t>
      </w:r>
      <w:r w:rsidR="00934693" w:rsidRPr="00642C6E">
        <w:rPr>
          <w:rFonts w:ascii="Times New Roman" w:hAnsi="Times New Roman" w:cs="Times New Roman"/>
          <w:sz w:val="27"/>
          <w:szCs w:val="27"/>
        </w:rPr>
        <w:t>на поддержку субъектов малого и среднего предпринимательства, осуществляющих деятельность в сфере производства товаров (работ, услуг), в том числе субсидирование части затрат субъектов малого и среднего предприним</w:t>
      </w:r>
      <w:r w:rsidR="00934693" w:rsidRPr="00642C6E">
        <w:rPr>
          <w:rFonts w:ascii="Times New Roman" w:hAnsi="Times New Roman" w:cs="Times New Roman"/>
          <w:sz w:val="27"/>
          <w:szCs w:val="27"/>
        </w:rPr>
        <w:t>а</w:t>
      </w:r>
      <w:r w:rsidR="00934693" w:rsidRPr="00642C6E">
        <w:rPr>
          <w:rFonts w:ascii="Times New Roman" w:hAnsi="Times New Roman" w:cs="Times New Roman"/>
          <w:sz w:val="27"/>
          <w:szCs w:val="27"/>
        </w:rPr>
        <w:t>тельства, связанных с уплатой процентов по кредитам, привлеченным в росси</w:t>
      </w:r>
      <w:r w:rsidR="00934693" w:rsidRPr="00642C6E">
        <w:rPr>
          <w:rFonts w:ascii="Times New Roman" w:hAnsi="Times New Roman" w:cs="Times New Roman"/>
          <w:sz w:val="27"/>
          <w:szCs w:val="27"/>
        </w:rPr>
        <w:t>й</w:t>
      </w:r>
      <w:r w:rsidR="00934693" w:rsidRPr="00642C6E">
        <w:rPr>
          <w:rFonts w:ascii="Times New Roman" w:hAnsi="Times New Roman" w:cs="Times New Roman"/>
          <w:sz w:val="27"/>
          <w:szCs w:val="27"/>
        </w:rPr>
        <w:t>ских кредитных организациях на строительство (реконструкцию) для собственных нужд производственных зданий, строений и сооружений либо приобретение об</w:t>
      </w:r>
      <w:r w:rsidR="00934693" w:rsidRPr="00642C6E">
        <w:rPr>
          <w:rFonts w:ascii="Times New Roman" w:hAnsi="Times New Roman" w:cs="Times New Roman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sz w:val="27"/>
          <w:szCs w:val="27"/>
        </w:rPr>
        <w:t>рудования в целях создания и (или) развития либо модернизации производства т</w:t>
      </w:r>
      <w:r w:rsidR="00934693" w:rsidRPr="00642C6E">
        <w:rPr>
          <w:rFonts w:ascii="Times New Roman" w:hAnsi="Times New Roman" w:cs="Times New Roman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sz w:val="27"/>
          <w:szCs w:val="27"/>
        </w:rPr>
        <w:t>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</w:t>
      </w:r>
      <w:r w:rsidR="00934693" w:rsidRPr="00642C6E">
        <w:rPr>
          <w:rFonts w:ascii="Times New Roman" w:hAnsi="Times New Roman" w:cs="Times New Roman"/>
          <w:sz w:val="27"/>
          <w:szCs w:val="27"/>
        </w:rPr>
        <w:t>и</w:t>
      </w:r>
      <w:r w:rsidR="00934693" w:rsidRPr="00642C6E">
        <w:rPr>
          <w:rFonts w:ascii="Times New Roman" w:hAnsi="Times New Roman" w:cs="Times New Roman"/>
          <w:sz w:val="27"/>
          <w:szCs w:val="27"/>
        </w:rPr>
        <w:t>зинговой организацией в целях создания и (или) развития либо модернизации пр</w:t>
      </w:r>
      <w:r w:rsidR="00934693" w:rsidRPr="00642C6E">
        <w:rPr>
          <w:rFonts w:ascii="Times New Roman" w:hAnsi="Times New Roman" w:cs="Times New Roman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sz w:val="27"/>
          <w:szCs w:val="27"/>
        </w:rPr>
        <w:t>изводства товаров (работ, услуг)</w:t>
      </w:r>
      <w:r w:rsidR="00E17FF3" w:rsidRPr="00642C6E">
        <w:rPr>
          <w:rFonts w:ascii="Times New Roman" w:hAnsi="Times New Roman" w:cs="Times New Roman"/>
          <w:sz w:val="27"/>
          <w:szCs w:val="27"/>
        </w:rPr>
        <w:t xml:space="preserve"> </w:t>
      </w:r>
      <w:r w:rsidRPr="00642C6E">
        <w:rPr>
          <w:rFonts w:ascii="Times New Roman" w:hAnsi="Times New Roman" w:cs="Times New Roman"/>
          <w:sz w:val="27"/>
          <w:szCs w:val="27"/>
        </w:rPr>
        <w:t>(далее -</w:t>
      </w:r>
      <w:r w:rsidR="00E17FF3" w:rsidRPr="00642C6E">
        <w:rPr>
          <w:rFonts w:ascii="Times New Roman" w:hAnsi="Times New Roman" w:cs="Times New Roman"/>
          <w:sz w:val="27"/>
          <w:szCs w:val="27"/>
        </w:rPr>
        <w:t xml:space="preserve"> </w:t>
      </w:r>
      <w:r w:rsidRPr="00642C6E">
        <w:rPr>
          <w:rFonts w:ascii="Times New Roman" w:hAnsi="Times New Roman" w:cs="Times New Roman"/>
          <w:sz w:val="27"/>
          <w:szCs w:val="27"/>
        </w:rPr>
        <w:t>заявление), и комплект документов в с</w:t>
      </w:r>
      <w:r w:rsidRPr="00642C6E">
        <w:rPr>
          <w:rFonts w:ascii="Times New Roman" w:hAnsi="Times New Roman" w:cs="Times New Roman"/>
          <w:sz w:val="27"/>
          <w:szCs w:val="27"/>
        </w:rPr>
        <w:t>о</w:t>
      </w:r>
      <w:r w:rsidRPr="00642C6E">
        <w:rPr>
          <w:rFonts w:ascii="Times New Roman" w:hAnsi="Times New Roman" w:cs="Times New Roman"/>
          <w:sz w:val="27"/>
          <w:szCs w:val="27"/>
        </w:rPr>
        <w:t>ответствии с Порядком.</w:t>
      </w:r>
    </w:p>
    <w:p w:rsidR="00C45259" w:rsidRPr="00642C6E" w:rsidRDefault="00C45259" w:rsidP="00E17F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2. Прошу предоставить субсидию </w:t>
      </w:r>
      <w:r w:rsidR="00934693" w:rsidRPr="00642C6E">
        <w:rPr>
          <w:rFonts w:ascii="Times New Roman" w:hAnsi="Times New Roman" w:cs="Times New Roman"/>
          <w:sz w:val="27"/>
          <w:szCs w:val="27"/>
        </w:rPr>
        <w:t>на поддержку субъектов малого и средн</w:t>
      </w:r>
      <w:r w:rsidR="00934693" w:rsidRPr="00642C6E">
        <w:rPr>
          <w:rFonts w:ascii="Times New Roman" w:hAnsi="Times New Roman" w:cs="Times New Roman"/>
          <w:sz w:val="27"/>
          <w:szCs w:val="27"/>
        </w:rPr>
        <w:t>е</w:t>
      </w:r>
      <w:r w:rsidR="00934693" w:rsidRPr="00642C6E">
        <w:rPr>
          <w:rFonts w:ascii="Times New Roman" w:hAnsi="Times New Roman" w:cs="Times New Roman"/>
          <w:sz w:val="27"/>
          <w:szCs w:val="27"/>
        </w:rPr>
        <w:t>го предпринимательства, осуществляющих деятельность в сфере производства т</w:t>
      </w:r>
      <w:r w:rsidR="00934693" w:rsidRPr="00642C6E">
        <w:rPr>
          <w:rFonts w:ascii="Times New Roman" w:hAnsi="Times New Roman" w:cs="Times New Roman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sz w:val="27"/>
          <w:szCs w:val="27"/>
        </w:rPr>
        <w:t>варов (работ, услуг), в том числе субсидирование части затрат субъектов малого и среднего предпринимательства, связанных с уплатой процентов по кредитам, пр</w:t>
      </w:r>
      <w:r w:rsidR="00934693" w:rsidRPr="00642C6E">
        <w:rPr>
          <w:rFonts w:ascii="Times New Roman" w:hAnsi="Times New Roman" w:cs="Times New Roman"/>
          <w:sz w:val="27"/>
          <w:szCs w:val="27"/>
        </w:rPr>
        <w:t>и</w:t>
      </w:r>
      <w:r w:rsidR="00934693" w:rsidRPr="00642C6E">
        <w:rPr>
          <w:rFonts w:ascii="Times New Roman" w:hAnsi="Times New Roman" w:cs="Times New Roman"/>
          <w:sz w:val="27"/>
          <w:szCs w:val="27"/>
        </w:rPr>
        <w:t>влеченным в российских кредитных организациях на строительство (реконстру</w:t>
      </w:r>
      <w:r w:rsidR="00934693" w:rsidRPr="00642C6E">
        <w:rPr>
          <w:rFonts w:ascii="Times New Roman" w:hAnsi="Times New Roman" w:cs="Times New Roman"/>
          <w:sz w:val="27"/>
          <w:szCs w:val="27"/>
        </w:rPr>
        <w:t>к</w:t>
      </w:r>
      <w:r w:rsidR="00934693" w:rsidRPr="00642C6E">
        <w:rPr>
          <w:rFonts w:ascii="Times New Roman" w:hAnsi="Times New Roman" w:cs="Times New Roman"/>
          <w:sz w:val="27"/>
          <w:szCs w:val="27"/>
        </w:rPr>
        <w:t>цию) для собственных нужд производственных зданий, строений и сооружений либо приобретение оборудования в целях создания и (или) развития либо моде</w:t>
      </w:r>
      <w:r w:rsidR="00934693" w:rsidRPr="00642C6E">
        <w:rPr>
          <w:rFonts w:ascii="Times New Roman" w:hAnsi="Times New Roman" w:cs="Times New Roman"/>
          <w:sz w:val="27"/>
          <w:szCs w:val="27"/>
        </w:rPr>
        <w:t>р</w:t>
      </w:r>
      <w:r w:rsidR="00934693" w:rsidRPr="00642C6E">
        <w:rPr>
          <w:rFonts w:ascii="Times New Roman" w:hAnsi="Times New Roman" w:cs="Times New Roman"/>
          <w:sz w:val="27"/>
          <w:szCs w:val="27"/>
        </w:rPr>
        <w:t>низации производства товаров (работ, услуг), субсидирование части затрат суб</w:t>
      </w:r>
      <w:r w:rsidR="00934693" w:rsidRPr="00642C6E">
        <w:rPr>
          <w:rFonts w:ascii="Times New Roman" w:hAnsi="Times New Roman" w:cs="Times New Roman"/>
          <w:sz w:val="27"/>
          <w:szCs w:val="27"/>
        </w:rPr>
        <w:t>ъ</w:t>
      </w:r>
      <w:r w:rsidR="00934693" w:rsidRPr="00642C6E">
        <w:rPr>
          <w:rFonts w:ascii="Times New Roman" w:hAnsi="Times New Roman" w:cs="Times New Roman"/>
          <w:sz w:val="27"/>
          <w:szCs w:val="27"/>
        </w:rPr>
        <w:t>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</w:t>
      </w:r>
      <w:r w:rsidR="00934693" w:rsidRPr="00642C6E">
        <w:rPr>
          <w:rFonts w:ascii="Times New Roman" w:hAnsi="Times New Roman" w:cs="Times New Roman"/>
          <w:sz w:val="27"/>
          <w:szCs w:val="27"/>
        </w:rPr>
        <w:t>ю</w:t>
      </w:r>
      <w:r w:rsidR="00934693" w:rsidRPr="00642C6E">
        <w:rPr>
          <w:rFonts w:ascii="Times New Roman" w:hAnsi="Times New Roman" w:cs="Times New Roman"/>
          <w:sz w:val="27"/>
          <w:szCs w:val="27"/>
        </w:rPr>
        <w:t>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Pr="00642C6E">
        <w:rPr>
          <w:rFonts w:ascii="Times New Roman" w:hAnsi="Times New Roman" w:cs="Times New Roman"/>
          <w:sz w:val="27"/>
          <w:szCs w:val="27"/>
        </w:rPr>
        <w:t xml:space="preserve"> (далее - субсидия), по кредитному договору</w:t>
      </w:r>
      <w:r w:rsidR="00E17FF3" w:rsidRPr="00642C6E">
        <w:rPr>
          <w:rFonts w:ascii="Times New Roman" w:hAnsi="Times New Roman" w:cs="Times New Roman"/>
          <w:sz w:val="27"/>
          <w:szCs w:val="27"/>
        </w:rPr>
        <w:t xml:space="preserve"> (или договору лизинга)</w:t>
      </w:r>
      <w:r w:rsidRPr="00642C6E">
        <w:rPr>
          <w:rFonts w:ascii="Times New Roman" w:hAnsi="Times New Roman" w:cs="Times New Roman"/>
          <w:sz w:val="27"/>
          <w:szCs w:val="27"/>
        </w:rPr>
        <w:t xml:space="preserve"> от "___"_______ 20_________ года </w:t>
      </w:r>
      <w:r w:rsidR="00E17FF3" w:rsidRPr="00642C6E">
        <w:rPr>
          <w:rFonts w:ascii="Times New Roman" w:hAnsi="Times New Roman" w:cs="Times New Roman"/>
          <w:sz w:val="27"/>
          <w:szCs w:val="27"/>
        </w:rPr>
        <w:t xml:space="preserve">№ </w:t>
      </w:r>
      <w:r w:rsidRPr="00642C6E">
        <w:rPr>
          <w:rFonts w:ascii="Times New Roman" w:hAnsi="Times New Roman" w:cs="Times New Roman"/>
          <w:sz w:val="27"/>
          <w:szCs w:val="27"/>
        </w:rPr>
        <w:t>____, заключенному</w:t>
      </w:r>
      <w:r w:rsidR="00E17FF3" w:rsidRPr="00642C6E">
        <w:rPr>
          <w:rFonts w:ascii="Times New Roman" w:hAnsi="Times New Roman" w:cs="Times New Roman"/>
          <w:sz w:val="27"/>
          <w:szCs w:val="27"/>
        </w:rPr>
        <w:t xml:space="preserve"> с </w:t>
      </w:r>
    </w:p>
    <w:p w:rsidR="00E17FF3" w:rsidRPr="00642C6E" w:rsidRDefault="00E17FF3" w:rsidP="00E17F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45259" w:rsidRPr="00642C6E" w:rsidRDefault="00C45259" w:rsidP="00E17F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(наименование кредитора)</w:t>
      </w:r>
    </w:p>
    <w:p w:rsidR="00C45259" w:rsidRPr="00642C6E" w:rsidRDefault="00C45259" w:rsidP="00C4525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C45259" w:rsidRPr="00642C6E" w:rsidTr="008459DD">
        <w:tc>
          <w:tcPr>
            <w:tcW w:w="567" w:type="dxa"/>
          </w:tcPr>
          <w:p w:rsidR="00C45259" w:rsidRPr="00642C6E" w:rsidRDefault="00C45259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071" w:type="dxa"/>
          </w:tcPr>
          <w:p w:rsidR="00C45259" w:rsidRPr="00642C6E" w:rsidRDefault="00C45259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Наименование цели кредитного договора</w:t>
            </w:r>
            <w:r w:rsidR="00975999"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 (договор</w:t>
            </w:r>
            <w:r w:rsidR="00D17CA0" w:rsidRPr="00642C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5999"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 лизинга)</w:t>
            </w:r>
          </w:p>
        </w:tc>
      </w:tr>
      <w:tr w:rsidR="00C45259" w:rsidRPr="00642C6E" w:rsidTr="008459DD">
        <w:tc>
          <w:tcPr>
            <w:tcW w:w="567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67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71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259" w:rsidRPr="00642C6E" w:rsidRDefault="00C45259" w:rsidP="00C45259">
      <w:pPr>
        <w:pStyle w:val="ConsPlusNormal"/>
        <w:jc w:val="right"/>
        <w:rPr>
          <w:rFonts w:ascii="Times New Roman" w:hAnsi="Times New Roman" w:cs="Times New Roman"/>
        </w:rPr>
      </w:pPr>
    </w:p>
    <w:p w:rsidR="00C45259" w:rsidRPr="00642C6E" w:rsidRDefault="00C45259" w:rsidP="00C4525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  </w:t>
      </w:r>
      <w:r w:rsidR="00975999" w:rsidRPr="00642C6E">
        <w:rPr>
          <w:rFonts w:ascii="Times New Roman" w:hAnsi="Times New Roman" w:cs="Times New Roman"/>
          <w:sz w:val="27"/>
          <w:szCs w:val="27"/>
        </w:rPr>
        <w:t xml:space="preserve">  Размер запрашиваемой субсидии</w:t>
      </w:r>
      <w:r w:rsidR="00934693" w:rsidRPr="00642C6E">
        <w:rPr>
          <w:rFonts w:ascii="Times New Roman" w:hAnsi="Times New Roman" w:cs="Times New Roman"/>
          <w:sz w:val="27"/>
          <w:szCs w:val="27"/>
        </w:rPr>
        <w:t>_____________________________</w:t>
      </w:r>
      <w:r w:rsidR="00975999" w:rsidRPr="00642C6E">
        <w:rPr>
          <w:rFonts w:ascii="Times New Roman" w:hAnsi="Times New Roman" w:cs="Times New Roman"/>
          <w:sz w:val="27"/>
          <w:szCs w:val="27"/>
        </w:rPr>
        <w:t>________</w:t>
      </w:r>
      <w:r w:rsidRPr="00642C6E">
        <w:rPr>
          <w:rFonts w:ascii="Times New Roman" w:hAnsi="Times New Roman" w:cs="Times New Roman"/>
          <w:sz w:val="27"/>
          <w:szCs w:val="27"/>
        </w:rPr>
        <w:t xml:space="preserve"> руб.</w:t>
      </w:r>
    </w:p>
    <w:p w:rsidR="00C45259" w:rsidRPr="00642C6E" w:rsidRDefault="00C45259" w:rsidP="00934693">
      <w:pPr>
        <w:pStyle w:val="ConsPlusNonformat"/>
        <w:ind w:left="2836" w:firstLine="709"/>
        <w:jc w:val="center"/>
        <w:rPr>
          <w:rFonts w:ascii="Times New Roman" w:hAnsi="Times New Roman" w:cs="Times New Roman"/>
        </w:rPr>
      </w:pPr>
      <w:r w:rsidRPr="00642C6E">
        <w:rPr>
          <w:rFonts w:ascii="Times New Roman" w:hAnsi="Times New Roman" w:cs="Times New Roman"/>
        </w:rPr>
        <w:t>(сумма цифрами и прописью)</w:t>
      </w:r>
    </w:p>
    <w:p w:rsidR="00C45259" w:rsidRPr="00642C6E" w:rsidRDefault="00C45259" w:rsidP="0097599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3. Настоящим подтверж</w:t>
      </w:r>
      <w:r w:rsidR="00975999" w:rsidRPr="00642C6E">
        <w:rPr>
          <w:rFonts w:ascii="Times New Roman" w:hAnsi="Times New Roman" w:cs="Times New Roman"/>
          <w:sz w:val="27"/>
          <w:szCs w:val="27"/>
        </w:rPr>
        <w:t>даем, что _____________________</w:t>
      </w:r>
      <w:r w:rsidRPr="00642C6E">
        <w:rPr>
          <w:rFonts w:ascii="Times New Roman" w:hAnsi="Times New Roman" w:cs="Times New Roman"/>
          <w:sz w:val="27"/>
          <w:szCs w:val="27"/>
        </w:rPr>
        <w:t>___________:</w:t>
      </w:r>
    </w:p>
    <w:p w:rsidR="00C45259" w:rsidRPr="00642C6E" w:rsidRDefault="00C45259" w:rsidP="00C45259">
      <w:pPr>
        <w:pStyle w:val="ConsPlusNonformat"/>
        <w:jc w:val="both"/>
        <w:rPr>
          <w:rFonts w:ascii="Times New Roman" w:hAnsi="Times New Roman" w:cs="Times New Roman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975999" w:rsidRPr="00642C6E">
        <w:rPr>
          <w:rFonts w:ascii="Times New Roman" w:hAnsi="Times New Roman" w:cs="Times New Roman"/>
          <w:sz w:val="27"/>
          <w:szCs w:val="27"/>
        </w:rPr>
        <w:tab/>
      </w:r>
      <w:r w:rsidR="00975999" w:rsidRPr="00642C6E">
        <w:rPr>
          <w:rFonts w:ascii="Times New Roman" w:hAnsi="Times New Roman" w:cs="Times New Roman"/>
          <w:sz w:val="27"/>
          <w:szCs w:val="27"/>
        </w:rPr>
        <w:tab/>
      </w:r>
      <w:r w:rsidR="00975999" w:rsidRPr="00642C6E">
        <w:rPr>
          <w:rFonts w:ascii="Times New Roman" w:hAnsi="Times New Roman" w:cs="Times New Roman"/>
          <w:sz w:val="27"/>
          <w:szCs w:val="27"/>
        </w:rPr>
        <w:tab/>
      </w:r>
      <w:r w:rsidR="00975999" w:rsidRPr="00642C6E">
        <w:rPr>
          <w:rFonts w:ascii="Times New Roman" w:hAnsi="Times New Roman" w:cs="Times New Roman"/>
          <w:sz w:val="27"/>
          <w:szCs w:val="27"/>
        </w:rPr>
        <w:tab/>
      </w:r>
      <w:r w:rsidR="00975999" w:rsidRPr="00642C6E">
        <w:rPr>
          <w:rFonts w:ascii="Times New Roman" w:hAnsi="Times New Roman" w:cs="Times New Roman"/>
          <w:sz w:val="27"/>
          <w:szCs w:val="27"/>
        </w:rPr>
        <w:tab/>
      </w:r>
      <w:r w:rsidRPr="00642C6E">
        <w:rPr>
          <w:rFonts w:ascii="Times New Roman" w:hAnsi="Times New Roman" w:cs="Times New Roman"/>
        </w:rPr>
        <w:t xml:space="preserve"> (наименование заявителя)</w:t>
      </w:r>
    </w:p>
    <w:p w:rsidR="00934693" w:rsidRPr="00642C6E" w:rsidRDefault="00934693" w:rsidP="00C45259">
      <w:pPr>
        <w:pStyle w:val="ConsPlusNonformat"/>
        <w:jc w:val="both"/>
        <w:rPr>
          <w:rFonts w:ascii="Times New Roman" w:hAnsi="Times New Roman" w:cs="Times New Roman"/>
        </w:rPr>
      </w:pPr>
    </w:p>
    <w:p w:rsidR="00C45259" w:rsidRPr="00642C6E" w:rsidRDefault="00C45259" w:rsidP="0097599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lastRenderedPageBreak/>
        <w:t xml:space="preserve">не является кредитной или страховой </w:t>
      </w:r>
      <w:r w:rsidR="00975999" w:rsidRPr="00642C6E">
        <w:rPr>
          <w:rFonts w:ascii="Times New Roman" w:hAnsi="Times New Roman" w:cs="Times New Roman"/>
          <w:sz w:val="27"/>
          <w:szCs w:val="27"/>
        </w:rPr>
        <w:t>организацией, и</w:t>
      </w:r>
      <w:r w:rsidRPr="00642C6E">
        <w:rPr>
          <w:rFonts w:ascii="Times New Roman" w:hAnsi="Times New Roman" w:cs="Times New Roman"/>
          <w:sz w:val="27"/>
          <w:szCs w:val="27"/>
        </w:rPr>
        <w:t>нвестиционным</w:t>
      </w:r>
    </w:p>
    <w:p w:rsidR="00C45259" w:rsidRPr="00642C6E" w:rsidRDefault="00C45259" w:rsidP="00C4525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фондом, негосударственным пенсионным фондом, профессиональным участником</w:t>
      </w:r>
      <w:r w:rsidR="00975999" w:rsidRPr="00642C6E">
        <w:rPr>
          <w:rFonts w:ascii="Times New Roman" w:hAnsi="Times New Roman" w:cs="Times New Roman"/>
          <w:sz w:val="27"/>
          <w:szCs w:val="27"/>
        </w:rPr>
        <w:t xml:space="preserve"> </w:t>
      </w:r>
      <w:r w:rsidRPr="00642C6E">
        <w:rPr>
          <w:rFonts w:ascii="Times New Roman" w:hAnsi="Times New Roman" w:cs="Times New Roman"/>
          <w:sz w:val="27"/>
          <w:szCs w:val="27"/>
        </w:rPr>
        <w:t>рынка ценных бумаг, ломбардом;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не является участником соглашений о разделе продукции;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не осуществляет предпринимательскую деятельность в сфере игорного бизн</w:t>
      </w:r>
      <w:r w:rsidRPr="00642C6E">
        <w:rPr>
          <w:rFonts w:ascii="Times New Roman" w:hAnsi="Times New Roman" w:cs="Times New Roman"/>
          <w:sz w:val="27"/>
          <w:szCs w:val="27"/>
        </w:rPr>
        <w:t>е</w:t>
      </w:r>
      <w:r w:rsidRPr="00642C6E">
        <w:rPr>
          <w:rFonts w:ascii="Times New Roman" w:hAnsi="Times New Roman" w:cs="Times New Roman"/>
          <w:sz w:val="27"/>
          <w:szCs w:val="27"/>
        </w:rPr>
        <w:t>са;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не является в порядке, установленном законодательством Российской Фед</w:t>
      </w:r>
      <w:r w:rsidRPr="00642C6E">
        <w:rPr>
          <w:rFonts w:ascii="Times New Roman" w:hAnsi="Times New Roman" w:cs="Times New Roman"/>
          <w:sz w:val="27"/>
          <w:szCs w:val="27"/>
        </w:rPr>
        <w:t>е</w:t>
      </w:r>
      <w:r w:rsidRPr="00642C6E">
        <w:rPr>
          <w:rFonts w:ascii="Times New Roman" w:hAnsi="Times New Roman" w:cs="Times New Roman"/>
          <w:sz w:val="27"/>
          <w:szCs w:val="27"/>
        </w:rPr>
        <w:t>рации о валютном регулировании и валютном контроле, нерезидентом Российской Федерации;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</w:t>
      </w:r>
      <w:r w:rsidRPr="00642C6E">
        <w:rPr>
          <w:rFonts w:ascii="Times New Roman" w:hAnsi="Times New Roman" w:cs="Times New Roman"/>
          <w:sz w:val="27"/>
          <w:szCs w:val="27"/>
        </w:rPr>
        <w:t>а</w:t>
      </w:r>
      <w:r w:rsidRPr="00642C6E">
        <w:rPr>
          <w:rFonts w:ascii="Times New Roman" w:hAnsi="Times New Roman" w:cs="Times New Roman"/>
          <w:sz w:val="27"/>
          <w:szCs w:val="27"/>
        </w:rPr>
        <w:t>ненных полезных ископаемых;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не находится в стадии реорганизации, ликвидации и банкротства;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не имеет просроченной задолженности перед налоговыми органами по нал</w:t>
      </w:r>
      <w:r w:rsidRPr="00642C6E">
        <w:rPr>
          <w:rFonts w:ascii="Times New Roman" w:hAnsi="Times New Roman" w:cs="Times New Roman"/>
          <w:sz w:val="27"/>
          <w:szCs w:val="27"/>
        </w:rPr>
        <w:t>о</w:t>
      </w:r>
      <w:r w:rsidRPr="00642C6E">
        <w:rPr>
          <w:rFonts w:ascii="Times New Roman" w:hAnsi="Times New Roman" w:cs="Times New Roman"/>
          <w:sz w:val="27"/>
          <w:szCs w:val="27"/>
        </w:rPr>
        <w:t>говым платежам и иным обязательным платежам в бюджетную систему Росси</w:t>
      </w:r>
      <w:r w:rsidRPr="00642C6E">
        <w:rPr>
          <w:rFonts w:ascii="Times New Roman" w:hAnsi="Times New Roman" w:cs="Times New Roman"/>
          <w:sz w:val="27"/>
          <w:szCs w:val="27"/>
        </w:rPr>
        <w:t>й</w:t>
      </w:r>
      <w:r w:rsidRPr="00642C6E">
        <w:rPr>
          <w:rFonts w:ascii="Times New Roman" w:hAnsi="Times New Roman" w:cs="Times New Roman"/>
          <w:sz w:val="27"/>
          <w:szCs w:val="27"/>
        </w:rPr>
        <w:t>ской Федерации;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обеспечивает уровень заработной платы, выплачиваемой наемным работн</w:t>
      </w:r>
      <w:r w:rsidRPr="00642C6E">
        <w:rPr>
          <w:rFonts w:ascii="Times New Roman" w:hAnsi="Times New Roman" w:cs="Times New Roman"/>
          <w:sz w:val="27"/>
          <w:szCs w:val="27"/>
        </w:rPr>
        <w:t>и</w:t>
      </w:r>
      <w:r w:rsidRPr="00642C6E">
        <w:rPr>
          <w:rFonts w:ascii="Times New Roman" w:hAnsi="Times New Roman" w:cs="Times New Roman"/>
          <w:sz w:val="27"/>
          <w:szCs w:val="27"/>
        </w:rPr>
        <w:t>кам, не ниже прожиточного минимума для трудоспособного населения, устано</w:t>
      </w:r>
      <w:r w:rsidRPr="00642C6E">
        <w:rPr>
          <w:rFonts w:ascii="Times New Roman" w:hAnsi="Times New Roman" w:cs="Times New Roman"/>
          <w:sz w:val="27"/>
          <w:szCs w:val="27"/>
        </w:rPr>
        <w:t>в</w:t>
      </w:r>
      <w:r w:rsidRPr="00642C6E">
        <w:rPr>
          <w:rFonts w:ascii="Times New Roman" w:hAnsi="Times New Roman" w:cs="Times New Roman"/>
          <w:sz w:val="27"/>
          <w:szCs w:val="27"/>
        </w:rPr>
        <w:t xml:space="preserve">ленного на территории Республики Крым на момент подачи заявления, а также подтверждаю, что деятельность не приостановлена в порядке, установленном </w:t>
      </w:r>
      <w:hyperlink r:id="rId23" w:history="1">
        <w:r w:rsidRPr="00642C6E">
          <w:rPr>
            <w:rFonts w:ascii="Times New Roman" w:hAnsi="Times New Roman" w:cs="Times New Roman"/>
            <w:sz w:val="27"/>
            <w:szCs w:val="27"/>
          </w:rPr>
          <w:t>К</w:t>
        </w:r>
        <w:r w:rsidRPr="00642C6E">
          <w:rPr>
            <w:rFonts w:ascii="Times New Roman" w:hAnsi="Times New Roman" w:cs="Times New Roman"/>
            <w:sz w:val="27"/>
            <w:szCs w:val="27"/>
          </w:rPr>
          <w:t>о</w:t>
        </w:r>
        <w:r w:rsidRPr="00642C6E">
          <w:rPr>
            <w:rFonts w:ascii="Times New Roman" w:hAnsi="Times New Roman" w:cs="Times New Roman"/>
            <w:sz w:val="27"/>
            <w:szCs w:val="27"/>
          </w:rPr>
          <w:t>дексом</w:t>
        </w:r>
      </w:hyperlink>
      <w:r w:rsidRPr="00642C6E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правонарушениях;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не было оказано аналогичной поддержки и сроки ее оказания не истекли.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4. Информация о юридическом лице (индивидуальном предпринимателе):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854"/>
      </w:tblGrid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(индивид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ального предпринимателя)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 (дата, место и орган рег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страции)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Юридический (почтовый) адрес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Учредители (число, состав, доли и адреса учредит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Виды осуществляемой деятельности (указать осно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ной вид осуществляемой деятельности (</w:t>
            </w:r>
            <w:hyperlink r:id="rId24" w:history="1">
              <w:r w:rsidRPr="00642C6E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расшифровкой)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по состо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на 1 число месяца, в котором подано заявление (человек)</w:t>
            </w:r>
          </w:p>
        </w:tc>
        <w:tc>
          <w:tcPr>
            <w:tcW w:w="385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259" w:rsidRPr="00642C6E" w:rsidRDefault="00C45259" w:rsidP="00C4525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944"/>
        <w:gridCol w:w="1896"/>
      </w:tblGrid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44" w:type="dxa"/>
          </w:tcPr>
          <w:p w:rsidR="00C45259" w:rsidRPr="00642C6E" w:rsidRDefault="00C45259" w:rsidP="00845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За предыдущий календарный год</w:t>
            </w:r>
          </w:p>
        </w:tc>
        <w:tc>
          <w:tcPr>
            <w:tcW w:w="1896" w:type="dxa"/>
          </w:tcPr>
          <w:p w:rsidR="00C45259" w:rsidRPr="00642C6E" w:rsidRDefault="00C45259" w:rsidP="00845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С начала текущего года</w:t>
            </w: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Выручка от реализации товаров (выполнения работ, оказ</w:t>
            </w:r>
            <w:r w:rsidRPr="00642C6E">
              <w:rPr>
                <w:rFonts w:ascii="Times New Roman" w:hAnsi="Times New Roman" w:cs="Times New Roman"/>
              </w:rPr>
              <w:t>а</w:t>
            </w:r>
            <w:r w:rsidRPr="00642C6E">
              <w:rPr>
                <w:rFonts w:ascii="Times New Roman" w:hAnsi="Times New Roman" w:cs="Times New Roman"/>
              </w:rPr>
              <w:t>ния услуг) (без учета налога на добавленную стоимость), тыс. рублей</w:t>
            </w:r>
          </w:p>
        </w:tc>
        <w:tc>
          <w:tcPr>
            <w:tcW w:w="194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259" w:rsidRPr="00642C6E" w:rsidTr="008459DD">
        <w:tc>
          <w:tcPr>
            <w:tcW w:w="5783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Уплаченные налоги и платежи во внебюджетные фонды, всего (тыс. рублей), в том числе по видам бюджета:</w:t>
            </w:r>
          </w:p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федеральный бюджет</w:t>
            </w:r>
          </w:p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областной бюджет</w:t>
            </w:r>
          </w:p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местный бюджет</w:t>
            </w:r>
          </w:p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44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C45259" w:rsidRPr="00642C6E" w:rsidRDefault="00C45259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5. Подтверждаю достоверность представленной в заявлении информации и право уполномоченного органа и комиссии уполномоченного органа 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по пред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 xml:space="preserve">ставлению субсидии </w:t>
      </w:r>
      <w:r w:rsidRPr="00642C6E">
        <w:rPr>
          <w:rFonts w:ascii="Times New Roman" w:hAnsi="Times New Roman" w:cs="Times New Roman"/>
          <w:sz w:val="27"/>
          <w:szCs w:val="27"/>
        </w:rPr>
        <w:t>запрашивать у нас, а также в уполномоченных органах вл</w:t>
      </w:r>
      <w:r w:rsidRPr="00642C6E">
        <w:rPr>
          <w:rFonts w:ascii="Times New Roman" w:hAnsi="Times New Roman" w:cs="Times New Roman"/>
          <w:sz w:val="27"/>
          <w:szCs w:val="27"/>
        </w:rPr>
        <w:t>а</w:t>
      </w:r>
      <w:r w:rsidRPr="00642C6E">
        <w:rPr>
          <w:rFonts w:ascii="Times New Roman" w:hAnsi="Times New Roman" w:cs="Times New Roman"/>
          <w:sz w:val="27"/>
          <w:szCs w:val="27"/>
        </w:rPr>
        <w:t>сти и иных организациях (учреждениях) информацию, уточняющую представле</w:t>
      </w:r>
      <w:r w:rsidRPr="00642C6E">
        <w:rPr>
          <w:rFonts w:ascii="Times New Roman" w:hAnsi="Times New Roman" w:cs="Times New Roman"/>
          <w:sz w:val="27"/>
          <w:szCs w:val="27"/>
        </w:rPr>
        <w:t>н</w:t>
      </w:r>
      <w:r w:rsidRPr="00642C6E">
        <w:rPr>
          <w:rFonts w:ascii="Times New Roman" w:hAnsi="Times New Roman" w:cs="Times New Roman"/>
          <w:sz w:val="27"/>
          <w:szCs w:val="27"/>
        </w:rPr>
        <w:t>ные нами сведения.</w:t>
      </w:r>
    </w:p>
    <w:p w:rsidR="00C45259" w:rsidRPr="00642C6E" w:rsidRDefault="00C45259" w:rsidP="00C4525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6. Даем согласие на осуществление уполномоченным органом и органами </w:t>
      </w:r>
      <w:r w:rsidR="000537C6" w:rsidRPr="00642C6E">
        <w:rPr>
          <w:rFonts w:ascii="Times New Roman" w:hAnsi="Times New Roman" w:cs="Times New Roman"/>
          <w:sz w:val="27"/>
          <w:szCs w:val="27"/>
        </w:rPr>
        <w:t>м</w:t>
      </w:r>
      <w:r w:rsidR="000537C6" w:rsidRPr="00642C6E">
        <w:rPr>
          <w:rFonts w:ascii="Times New Roman" w:hAnsi="Times New Roman" w:cs="Times New Roman"/>
          <w:sz w:val="27"/>
          <w:szCs w:val="27"/>
        </w:rPr>
        <w:t>у</w:t>
      </w:r>
      <w:r w:rsidR="000537C6" w:rsidRPr="00642C6E">
        <w:rPr>
          <w:rFonts w:ascii="Times New Roman" w:hAnsi="Times New Roman" w:cs="Times New Roman"/>
          <w:sz w:val="27"/>
          <w:szCs w:val="27"/>
        </w:rPr>
        <w:t>ниципального</w:t>
      </w:r>
      <w:r w:rsidRPr="00642C6E">
        <w:rPr>
          <w:rFonts w:ascii="Times New Roman" w:hAnsi="Times New Roman" w:cs="Times New Roman"/>
          <w:sz w:val="27"/>
          <w:szCs w:val="27"/>
        </w:rPr>
        <w:t xml:space="preserve"> финансового контроля проверок соблюдения условий, целей и п</w:t>
      </w:r>
      <w:r w:rsidRPr="00642C6E">
        <w:rPr>
          <w:rFonts w:ascii="Times New Roman" w:hAnsi="Times New Roman" w:cs="Times New Roman"/>
          <w:sz w:val="27"/>
          <w:szCs w:val="27"/>
        </w:rPr>
        <w:t>о</w:t>
      </w:r>
      <w:r w:rsidRPr="00642C6E">
        <w:rPr>
          <w:rFonts w:ascii="Times New Roman" w:hAnsi="Times New Roman" w:cs="Times New Roman"/>
          <w:sz w:val="27"/>
          <w:szCs w:val="27"/>
        </w:rPr>
        <w:t>рядка предоставления субсидии, а также на обработку персональных данных.</w:t>
      </w:r>
    </w:p>
    <w:p w:rsidR="00D17CA0" w:rsidRPr="00642C6E" w:rsidRDefault="00D17CA0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259" w:rsidRPr="00642C6E" w:rsidRDefault="000537C6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"______" ________</w:t>
      </w:r>
      <w:r w:rsidR="00C45259" w:rsidRPr="00642C6E">
        <w:rPr>
          <w:rFonts w:ascii="Times New Roman" w:hAnsi="Times New Roman" w:cs="Times New Roman"/>
          <w:sz w:val="24"/>
          <w:szCs w:val="24"/>
        </w:rPr>
        <w:t>_____ 20________ г.</w:t>
      </w:r>
    </w:p>
    <w:p w:rsidR="00C45259" w:rsidRPr="00642C6E" w:rsidRDefault="00C45259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C45259" w:rsidRPr="00642C6E" w:rsidRDefault="00C45259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субъекта малого (среднего)</w:t>
      </w:r>
    </w:p>
    <w:p w:rsidR="00C45259" w:rsidRPr="00642C6E" w:rsidRDefault="00C45259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 xml:space="preserve">предпринимательства        </w:t>
      </w:r>
      <w:r w:rsidR="000537C6" w:rsidRPr="00642C6E">
        <w:rPr>
          <w:rFonts w:ascii="Times New Roman" w:hAnsi="Times New Roman" w:cs="Times New Roman"/>
          <w:sz w:val="24"/>
          <w:szCs w:val="24"/>
        </w:rPr>
        <w:t xml:space="preserve">      </w:t>
      </w:r>
      <w:r w:rsidRPr="00642C6E">
        <w:rPr>
          <w:rFonts w:ascii="Times New Roman" w:hAnsi="Times New Roman" w:cs="Times New Roman"/>
          <w:sz w:val="24"/>
          <w:szCs w:val="24"/>
        </w:rPr>
        <w:t xml:space="preserve">   _____________    ____________________________</w:t>
      </w:r>
    </w:p>
    <w:p w:rsidR="00C45259" w:rsidRPr="00642C6E" w:rsidRDefault="00C45259" w:rsidP="00C45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 xml:space="preserve">М.П.                            </w:t>
      </w:r>
      <w:r w:rsidR="000537C6" w:rsidRPr="00642C6E">
        <w:rPr>
          <w:rFonts w:ascii="Times New Roman" w:hAnsi="Times New Roman" w:cs="Times New Roman"/>
          <w:sz w:val="24"/>
          <w:szCs w:val="24"/>
        </w:rPr>
        <w:tab/>
      </w:r>
      <w:r w:rsidR="000537C6" w:rsidRPr="00642C6E">
        <w:rPr>
          <w:rFonts w:ascii="Times New Roman" w:hAnsi="Times New Roman" w:cs="Times New Roman"/>
          <w:sz w:val="24"/>
          <w:szCs w:val="24"/>
        </w:rPr>
        <w:tab/>
      </w:r>
      <w:r w:rsidRPr="00642C6E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0537C6" w:rsidRPr="00642C6E">
        <w:rPr>
          <w:rFonts w:ascii="Times New Roman" w:hAnsi="Times New Roman" w:cs="Times New Roman"/>
          <w:sz w:val="24"/>
          <w:szCs w:val="24"/>
        </w:rPr>
        <w:tab/>
      </w:r>
      <w:r w:rsidRPr="00642C6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C45259" w:rsidRPr="00642C6E" w:rsidRDefault="00C45259" w:rsidP="00C4525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6410A" w:rsidRPr="00642C6E" w:rsidRDefault="0076410A" w:rsidP="00C4525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17CA0" w:rsidRPr="00642C6E" w:rsidRDefault="00D17CA0" w:rsidP="00D17CA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t>Заместитель главы администрации</w:t>
      </w:r>
      <w:r w:rsidRPr="00642C6E">
        <w:rPr>
          <w:rFonts w:ascii="Times New Roman" w:hAnsi="Times New Roman" w:cs="Times New Roman"/>
          <w:b/>
          <w:bCs/>
          <w:sz w:val="27"/>
          <w:szCs w:val="27"/>
        </w:rPr>
        <w:tab/>
        <w:t>В.З. Угольников</w:t>
      </w:r>
    </w:p>
    <w:p w:rsidR="00D17CA0" w:rsidRPr="00642C6E" w:rsidRDefault="00D17CA0" w:rsidP="00D17CA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76410A" w:rsidRPr="00642C6E" w:rsidRDefault="0076410A" w:rsidP="00D17CA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17CA0" w:rsidRPr="00642C6E" w:rsidRDefault="00D17CA0" w:rsidP="00D17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t xml:space="preserve">Начальник отдела </w:t>
      </w:r>
    </w:p>
    <w:p w:rsidR="00437908" w:rsidRPr="00642C6E" w:rsidRDefault="00D17CA0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t>экономического развития</w:t>
      </w:r>
      <w:r w:rsidRPr="00642C6E">
        <w:rPr>
          <w:rFonts w:ascii="Times New Roman" w:hAnsi="Times New Roman" w:cs="Times New Roman"/>
          <w:b/>
          <w:bCs/>
          <w:sz w:val="27"/>
          <w:szCs w:val="27"/>
        </w:rPr>
        <w:tab/>
        <w:t>А.М. Сажина</w:t>
      </w:r>
    </w:p>
    <w:p w:rsidR="00437908" w:rsidRPr="00642C6E" w:rsidRDefault="0063620D" w:rsidP="0056028E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="00437908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437908" w:rsidRPr="00642C6E" w:rsidRDefault="0056028E" w:rsidP="00934693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на по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держку субъектов малого и среднего пре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принимательства, осуществляющих деятел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ь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ность в сфере производства товаров (работ, услуг), в том числе субсидирование части з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трат субъектов малого и среднего предпр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изводственных зданий, строений и сооруж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ний либо приобретение оборудования в целях создания и (или) развития либо модернизации производства товаров (работ, услуг), субс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дирование части затрат субъектов малого и среднего предпринимательства, связанных с уплатой лизинговых платежей и (или) перв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го взноса (аванса) по договору (договорам) лизинга, заключенному с российской лизи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говой организацией в целях создания и (или) развития либо модернизации производства товаров (работ, услуг)</w:t>
      </w:r>
    </w:p>
    <w:p w:rsidR="00934693" w:rsidRPr="00642C6E" w:rsidRDefault="00934693" w:rsidP="00934693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908" w:rsidRPr="00642C6E" w:rsidRDefault="00437908" w:rsidP="004379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908" w:rsidRPr="00642C6E" w:rsidRDefault="00437908" w:rsidP="004379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о</w:t>
      </w:r>
      <w:r w:rsidR="001017BE"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Pr="00642C6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37908" w:rsidRPr="00642C6E" w:rsidRDefault="00437908" w:rsidP="004379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(наименование субъекта малого (среднего) предпринимательства</w:t>
      </w:r>
    </w:p>
    <w:p w:rsidR="00437908" w:rsidRPr="00642C6E" w:rsidRDefault="00437908" w:rsidP="004379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(Ф.И.О. индивидуального предпринимателя))</w:t>
      </w:r>
    </w:p>
    <w:p w:rsidR="00934693" w:rsidRPr="00642C6E" w:rsidRDefault="00437908" w:rsidP="00934693">
      <w:pPr>
        <w:pStyle w:val="ConsPlusNonformat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 xml:space="preserve">претендующего на получение субсидии </w:t>
      </w:r>
      <w:r w:rsidR="00934693" w:rsidRPr="00642C6E">
        <w:rPr>
          <w:rFonts w:ascii="Times New Roman" w:hAnsi="Times New Roman" w:cs="Times New Roman"/>
          <w:sz w:val="28"/>
          <w:szCs w:val="28"/>
        </w:rPr>
        <w:t>на поддержку субъектов малого и среднего предпринимательства, осуществляющих деятельность в сфере производства товаров (работ, услуг), в том числе субсидирование части з</w:t>
      </w:r>
      <w:r w:rsidR="00934693" w:rsidRPr="00642C6E">
        <w:rPr>
          <w:rFonts w:ascii="Times New Roman" w:hAnsi="Times New Roman" w:cs="Times New Roman"/>
          <w:sz w:val="28"/>
          <w:szCs w:val="28"/>
        </w:rPr>
        <w:t>а</w:t>
      </w:r>
      <w:r w:rsidR="00934693" w:rsidRPr="00642C6E">
        <w:rPr>
          <w:rFonts w:ascii="Times New Roman" w:hAnsi="Times New Roman" w:cs="Times New Roman"/>
          <w:sz w:val="28"/>
          <w:szCs w:val="28"/>
        </w:rPr>
        <w:t>трат субъектов малого и среднего предпринимательства, связанных с упл</w:t>
      </w:r>
      <w:r w:rsidR="00934693" w:rsidRPr="00642C6E">
        <w:rPr>
          <w:rFonts w:ascii="Times New Roman" w:hAnsi="Times New Roman" w:cs="Times New Roman"/>
          <w:sz w:val="28"/>
          <w:szCs w:val="28"/>
        </w:rPr>
        <w:t>а</w:t>
      </w:r>
      <w:r w:rsidR="00934693" w:rsidRPr="00642C6E">
        <w:rPr>
          <w:rFonts w:ascii="Times New Roman" w:hAnsi="Times New Roman" w:cs="Times New Roman"/>
          <w:sz w:val="28"/>
          <w:szCs w:val="28"/>
        </w:rPr>
        <w:t>той процентов по кредитам, привлеченным в российских кредитных орг</w:t>
      </w:r>
      <w:r w:rsidR="00934693" w:rsidRPr="00642C6E">
        <w:rPr>
          <w:rFonts w:ascii="Times New Roman" w:hAnsi="Times New Roman" w:cs="Times New Roman"/>
          <w:sz w:val="28"/>
          <w:szCs w:val="28"/>
        </w:rPr>
        <w:t>а</w:t>
      </w:r>
      <w:r w:rsidR="00934693" w:rsidRPr="00642C6E">
        <w:rPr>
          <w:rFonts w:ascii="Times New Roman" w:hAnsi="Times New Roman" w:cs="Times New Roman"/>
          <w:sz w:val="28"/>
          <w:szCs w:val="28"/>
        </w:rPr>
        <w:t>низациях на строительство (реконструкцию) для собственных нужд прои</w:t>
      </w:r>
      <w:r w:rsidR="00934693" w:rsidRPr="00642C6E">
        <w:rPr>
          <w:rFonts w:ascii="Times New Roman" w:hAnsi="Times New Roman" w:cs="Times New Roman"/>
          <w:sz w:val="28"/>
          <w:szCs w:val="28"/>
        </w:rPr>
        <w:t>з</w:t>
      </w:r>
      <w:r w:rsidR="00934693" w:rsidRPr="00642C6E">
        <w:rPr>
          <w:rFonts w:ascii="Times New Roman" w:hAnsi="Times New Roman" w:cs="Times New Roman"/>
          <w:sz w:val="28"/>
          <w:szCs w:val="28"/>
        </w:rPr>
        <w:t>водственных зданий, строений и сооружений либо приобретение оборуд</w:t>
      </w:r>
      <w:r w:rsidR="00934693" w:rsidRPr="00642C6E">
        <w:rPr>
          <w:rFonts w:ascii="Times New Roman" w:hAnsi="Times New Roman" w:cs="Times New Roman"/>
          <w:sz w:val="28"/>
          <w:szCs w:val="28"/>
        </w:rPr>
        <w:t>о</w:t>
      </w:r>
      <w:r w:rsidR="00934693" w:rsidRPr="00642C6E">
        <w:rPr>
          <w:rFonts w:ascii="Times New Roman" w:hAnsi="Times New Roman" w:cs="Times New Roman"/>
          <w:sz w:val="28"/>
          <w:szCs w:val="28"/>
        </w:rPr>
        <w:t>вания в целях создания и (или) развития либо модернизации производства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</w:t>
      </w:r>
      <w:r w:rsidR="00934693" w:rsidRPr="00642C6E">
        <w:rPr>
          <w:rFonts w:ascii="Times New Roman" w:hAnsi="Times New Roman" w:cs="Times New Roman"/>
          <w:sz w:val="28"/>
          <w:szCs w:val="28"/>
        </w:rPr>
        <w:t>ю</w:t>
      </w:r>
      <w:r w:rsidR="00934693" w:rsidRPr="00642C6E">
        <w:rPr>
          <w:rFonts w:ascii="Times New Roman" w:hAnsi="Times New Roman" w:cs="Times New Roman"/>
          <w:sz w:val="28"/>
          <w:szCs w:val="28"/>
        </w:rPr>
        <w:t>ченному с российской лизинговой организацией в целях создания и (или) развития либо модернизации производства товаров (работ, услуг) (далее-субсидия)</w:t>
      </w:r>
    </w:p>
    <w:p w:rsidR="00934693" w:rsidRPr="00642C6E" w:rsidRDefault="00934693" w:rsidP="00934693">
      <w:pPr>
        <w:pStyle w:val="ConsPlusNonformat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37908" w:rsidRPr="00642C6E" w:rsidRDefault="00437908" w:rsidP="00934693">
      <w:pPr>
        <w:pStyle w:val="ConsPlusNonformat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437908" w:rsidRPr="00642C6E" w:rsidRDefault="00437908" w:rsidP="004379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3"/>
        <w:gridCol w:w="3798"/>
      </w:tblGrid>
      <w:tr w:rsidR="00437908" w:rsidRPr="00642C6E" w:rsidTr="008459DD">
        <w:tc>
          <w:tcPr>
            <w:tcW w:w="5813" w:type="dxa"/>
          </w:tcPr>
          <w:p w:rsidR="00437908" w:rsidRPr="00642C6E" w:rsidRDefault="00437908" w:rsidP="00437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(среднего) предпр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нимательства (далее - СМСП)</w:t>
            </w:r>
          </w:p>
        </w:tc>
        <w:tc>
          <w:tcPr>
            <w:tcW w:w="3798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8" w:rsidRPr="00642C6E" w:rsidTr="008459DD">
        <w:tc>
          <w:tcPr>
            <w:tcW w:w="5813" w:type="dxa"/>
          </w:tcPr>
          <w:p w:rsidR="00437908" w:rsidRPr="00642C6E" w:rsidRDefault="00437908" w:rsidP="00437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Дата регистрации СМСП</w:t>
            </w:r>
          </w:p>
        </w:tc>
        <w:tc>
          <w:tcPr>
            <w:tcW w:w="3798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8" w:rsidRPr="00642C6E" w:rsidTr="008459DD">
        <w:tc>
          <w:tcPr>
            <w:tcW w:w="5813" w:type="dxa"/>
          </w:tcPr>
          <w:p w:rsidR="00437908" w:rsidRPr="00642C6E" w:rsidRDefault="00437908" w:rsidP="004379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Дата обращения СМСП с заявлением в администр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цию города Армянска</w:t>
            </w:r>
          </w:p>
        </w:tc>
        <w:tc>
          <w:tcPr>
            <w:tcW w:w="3798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908" w:rsidRPr="00642C6E" w:rsidRDefault="00437908" w:rsidP="00437908">
      <w:pPr>
        <w:pStyle w:val="ConsPlusNonformat"/>
        <w:ind w:left="284" w:right="282"/>
        <w:jc w:val="center"/>
        <w:rPr>
          <w:rFonts w:ascii="Times New Roman" w:hAnsi="Times New Roman" w:cs="Times New Roman"/>
        </w:rPr>
      </w:pPr>
      <w:r w:rsidRPr="00642C6E">
        <w:rPr>
          <w:rFonts w:ascii="Times New Roman" w:hAnsi="Times New Roman" w:cs="Times New Roman"/>
          <w:sz w:val="28"/>
          <w:szCs w:val="28"/>
        </w:rPr>
        <w:lastRenderedPageBreak/>
        <w:t xml:space="preserve">2. Требуемый объем субсидии </w:t>
      </w:r>
    </w:p>
    <w:p w:rsidR="00437908" w:rsidRPr="00642C6E" w:rsidRDefault="00437908" w:rsidP="004379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3"/>
        <w:gridCol w:w="3798"/>
      </w:tblGrid>
      <w:tr w:rsidR="00437908" w:rsidRPr="00642C6E" w:rsidTr="008459DD">
        <w:tc>
          <w:tcPr>
            <w:tcW w:w="5813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Затраты - всего,</w:t>
            </w:r>
          </w:p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798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8" w:rsidRPr="00642C6E" w:rsidTr="008459DD">
        <w:tc>
          <w:tcPr>
            <w:tcW w:w="5813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3798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8" w:rsidRPr="00642C6E" w:rsidTr="008459DD">
        <w:tc>
          <w:tcPr>
            <w:tcW w:w="5813" w:type="dxa"/>
          </w:tcPr>
          <w:p w:rsidR="00437908" w:rsidRPr="00642C6E" w:rsidRDefault="00437908" w:rsidP="00934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субсидии </w:t>
            </w:r>
          </w:p>
        </w:tc>
        <w:tc>
          <w:tcPr>
            <w:tcW w:w="3798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11E" w:rsidRPr="00642C6E" w:rsidRDefault="00CF711E" w:rsidP="001017B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437908" w:rsidRPr="00642C6E" w:rsidRDefault="00437908" w:rsidP="0043790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3. Показатели по труду и заработной плате</w:t>
      </w:r>
    </w:p>
    <w:p w:rsidR="00437908" w:rsidRPr="00642C6E" w:rsidRDefault="00437908" w:rsidP="004379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3"/>
        <w:gridCol w:w="3798"/>
      </w:tblGrid>
      <w:tr w:rsidR="00437908" w:rsidRPr="00642C6E" w:rsidTr="008459DD">
        <w:tc>
          <w:tcPr>
            <w:tcW w:w="5813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по состо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нию на 1 число месяца, в котором подана </w:t>
            </w:r>
            <w:hyperlink w:anchor="P212" w:history="1">
              <w:r w:rsidRPr="00642C6E">
                <w:rPr>
                  <w:rFonts w:ascii="Times New Roman" w:hAnsi="Times New Roman" w:cs="Times New Roman"/>
                  <w:sz w:val="24"/>
                  <w:szCs w:val="24"/>
                </w:rPr>
                <w:t>заявка</w:t>
              </w:r>
            </w:hyperlink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субсидии (человек)</w:t>
            </w:r>
          </w:p>
        </w:tc>
        <w:tc>
          <w:tcPr>
            <w:tcW w:w="3798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8" w:rsidRPr="00642C6E" w:rsidTr="008459DD">
        <w:tc>
          <w:tcPr>
            <w:tcW w:w="5813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12 календарных месяцев, предшествующих дате подачи заявки на предоставление субсидии (рублей)</w:t>
            </w:r>
          </w:p>
        </w:tc>
        <w:tc>
          <w:tcPr>
            <w:tcW w:w="3798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908" w:rsidRPr="00642C6E" w:rsidRDefault="00437908" w:rsidP="00437908">
      <w:pPr>
        <w:pStyle w:val="ConsPlusNormal"/>
        <w:rPr>
          <w:rFonts w:ascii="Times New Roman" w:hAnsi="Times New Roman" w:cs="Times New Roman"/>
        </w:rPr>
      </w:pPr>
    </w:p>
    <w:p w:rsidR="00437908" w:rsidRPr="00642C6E" w:rsidRDefault="00437908" w:rsidP="0043790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4. Налоги и отчисления во внебюджетные фонды (тыс. рублей)</w:t>
      </w:r>
    </w:p>
    <w:p w:rsidR="00437908" w:rsidRPr="00642C6E" w:rsidRDefault="00437908" w:rsidP="004379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2270"/>
        <w:gridCol w:w="2270"/>
      </w:tblGrid>
      <w:tr w:rsidR="00437908" w:rsidRPr="00642C6E" w:rsidTr="008459DD">
        <w:tc>
          <w:tcPr>
            <w:tcW w:w="5046" w:type="dxa"/>
          </w:tcPr>
          <w:p w:rsidR="00437908" w:rsidRPr="00642C6E" w:rsidRDefault="00437908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Перечисления налогов в бюджеты всех уровней и отчисления во внебюджетные фонды</w:t>
            </w: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Предыдущий кале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дарный год</w:t>
            </w: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 начала текущего года</w:t>
            </w:r>
          </w:p>
        </w:tc>
      </w:tr>
      <w:tr w:rsidR="00437908" w:rsidRPr="00642C6E" w:rsidTr="008459DD">
        <w:tc>
          <w:tcPr>
            <w:tcW w:w="5046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8" w:rsidRPr="00642C6E" w:rsidTr="008459DD">
        <w:tc>
          <w:tcPr>
            <w:tcW w:w="5046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8" w:rsidRPr="00642C6E" w:rsidTr="008459DD">
        <w:tc>
          <w:tcPr>
            <w:tcW w:w="5046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 областной бюджет</w:t>
            </w: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8" w:rsidRPr="00642C6E" w:rsidTr="008459DD">
        <w:tc>
          <w:tcPr>
            <w:tcW w:w="5046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 местный бюджет</w:t>
            </w: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08" w:rsidRPr="00642C6E" w:rsidTr="008459DD">
        <w:tc>
          <w:tcPr>
            <w:tcW w:w="5046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во внебюджетные фонды</w:t>
            </w: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908" w:rsidRPr="00642C6E" w:rsidRDefault="00437908" w:rsidP="00437908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437908" w:rsidRPr="00642C6E" w:rsidRDefault="00437908" w:rsidP="0043790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5. Соответствие СМСП и представленных СМСП документов</w:t>
      </w:r>
    </w:p>
    <w:p w:rsidR="00437908" w:rsidRPr="00642C6E" w:rsidRDefault="00437908" w:rsidP="004379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требованиям Порядка предоставления субъектам малого</w:t>
      </w:r>
    </w:p>
    <w:p w:rsidR="00437908" w:rsidRPr="00642C6E" w:rsidRDefault="00437908" w:rsidP="004379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и среднего предпринимательства Республики Крым субсидий</w:t>
      </w:r>
    </w:p>
    <w:p w:rsidR="00437908" w:rsidRPr="00642C6E" w:rsidRDefault="00437908" w:rsidP="004379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2554"/>
      </w:tblGrid>
      <w:tr w:rsidR="00437908" w:rsidRPr="00642C6E" w:rsidTr="008459DD">
        <w:tc>
          <w:tcPr>
            <w:tcW w:w="7087" w:type="dxa"/>
          </w:tcPr>
          <w:p w:rsidR="00437908" w:rsidRPr="00642C6E" w:rsidRDefault="00437908" w:rsidP="009346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 xml:space="preserve">Соответствие заявителя понятию </w:t>
            </w:r>
            <w:r w:rsidR="00934693" w:rsidRPr="00642C6E">
              <w:rPr>
                <w:rFonts w:ascii="Times New Roman" w:hAnsi="Times New Roman" w:cs="Times New Roman"/>
              </w:rPr>
              <w:t>С</w:t>
            </w:r>
            <w:r w:rsidRPr="00642C6E">
              <w:rPr>
                <w:rFonts w:ascii="Times New Roman" w:hAnsi="Times New Roman" w:cs="Times New Roman"/>
              </w:rPr>
              <w:t>МСП</w:t>
            </w:r>
          </w:p>
        </w:tc>
        <w:tc>
          <w:tcPr>
            <w:tcW w:w="2554" w:type="dxa"/>
          </w:tcPr>
          <w:p w:rsidR="00437908" w:rsidRPr="00642C6E" w:rsidRDefault="00437908" w:rsidP="00845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Соответствует (не соо</w:t>
            </w:r>
            <w:r w:rsidRPr="00642C6E">
              <w:rPr>
                <w:rFonts w:ascii="Times New Roman" w:hAnsi="Times New Roman" w:cs="Times New Roman"/>
              </w:rPr>
              <w:t>т</w:t>
            </w:r>
            <w:r w:rsidRPr="00642C6E">
              <w:rPr>
                <w:rFonts w:ascii="Times New Roman" w:hAnsi="Times New Roman" w:cs="Times New Roman"/>
              </w:rPr>
              <w:t>ветствует)</w:t>
            </w:r>
          </w:p>
        </w:tc>
      </w:tr>
      <w:tr w:rsidR="00437908" w:rsidRPr="00642C6E" w:rsidTr="008459DD">
        <w:tc>
          <w:tcPr>
            <w:tcW w:w="7087" w:type="dxa"/>
          </w:tcPr>
          <w:p w:rsidR="00437908" w:rsidRPr="00642C6E" w:rsidRDefault="00437908" w:rsidP="009346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 xml:space="preserve">СМСП зарегистрирован на территории </w:t>
            </w:r>
            <w:r w:rsidR="00CF711E" w:rsidRPr="00642C6E">
              <w:rPr>
                <w:rFonts w:ascii="Times New Roman" w:hAnsi="Times New Roman" w:cs="Times New Roman"/>
              </w:rPr>
              <w:t>муниципального образования г</w:t>
            </w:r>
            <w:r w:rsidR="00CF711E" w:rsidRPr="00642C6E">
              <w:rPr>
                <w:rFonts w:ascii="Times New Roman" w:hAnsi="Times New Roman" w:cs="Times New Roman"/>
              </w:rPr>
              <w:t>о</w:t>
            </w:r>
            <w:r w:rsidR="00CF711E" w:rsidRPr="00642C6E">
              <w:rPr>
                <w:rFonts w:ascii="Times New Roman" w:hAnsi="Times New Roman" w:cs="Times New Roman"/>
              </w:rPr>
              <w:t xml:space="preserve">родской округ Армянск Республики Крым </w:t>
            </w:r>
          </w:p>
        </w:tc>
        <w:tc>
          <w:tcPr>
            <w:tcW w:w="2554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437908" w:rsidRPr="00642C6E" w:rsidTr="008459DD">
        <w:tc>
          <w:tcPr>
            <w:tcW w:w="7087" w:type="dxa"/>
          </w:tcPr>
          <w:p w:rsidR="00437908" w:rsidRPr="00642C6E" w:rsidRDefault="00437908" w:rsidP="009346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 xml:space="preserve">На дату обращения в уполномоченный орган </w:t>
            </w:r>
            <w:r w:rsidR="00934693" w:rsidRPr="00642C6E">
              <w:rPr>
                <w:rFonts w:ascii="Times New Roman" w:hAnsi="Times New Roman" w:cs="Times New Roman"/>
              </w:rPr>
              <w:t>С</w:t>
            </w:r>
            <w:r w:rsidRPr="00642C6E">
              <w:rPr>
                <w:rFonts w:ascii="Times New Roman" w:hAnsi="Times New Roman" w:cs="Times New Roman"/>
              </w:rPr>
              <w:t>МСП осуществляет де</w:t>
            </w:r>
            <w:r w:rsidRPr="00642C6E">
              <w:rPr>
                <w:rFonts w:ascii="Times New Roman" w:hAnsi="Times New Roman" w:cs="Times New Roman"/>
              </w:rPr>
              <w:t>я</w:t>
            </w:r>
            <w:r w:rsidRPr="00642C6E">
              <w:rPr>
                <w:rFonts w:ascii="Times New Roman" w:hAnsi="Times New Roman" w:cs="Times New Roman"/>
              </w:rPr>
              <w:t>тельность более трех месяцев</w:t>
            </w:r>
          </w:p>
        </w:tc>
        <w:tc>
          <w:tcPr>
            <w:tcW w:w="2554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437908" w:rsidRPr="00642C6E" w:rsidTr="008459DD">
        <w:tc>
          <w:tcPr>
            <w:tcW w:w="7087" w:type="dxa"/>
          </w:tcPr>
          <w:p w:rsidR="00437908" w:rsidRPr="00642C6E" w:rsidRDefault="00934693" w:rsidP="009346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Комплект документов С</w:t>
            </w:r>
            <w:r w:rsidR="00437908" w:rsidRPr="00642C6E">
              <w:rPr>
                <w:rFonts w:ascii="Times New Roman" w:hAnsi="Times New Roman" w:cs="Times New Roman"/>
              </w:rPr>
              <w:t>МСП представлен в полном объеме в соотве</w:t>
            </w:r>
            <w:r w:rsidR="00437908" w:rsidRPr="00642C6E">
              <w:rPr>
                <w:rFonts w:ascii="Times New Roman" w:hAnsi="Times New Roman" w:cs="Times New Roman"/>
              </w:rPr>
              <w:t>т</w:t>
            </w:r>
            <w:r w:rsidR="00437908" w:rsidRPr="00642C6E">
              <w:rPr>
                <w:rFonts w:ascii="Times New Roman" w:hAnsi="Times New Roman" w:cs="Times New Roman"/>
              </w:rPr>
              <w:t xml:space="preserve">ствии с </w:t>
            </w:r>
            <w:hyperlink w:anchor="P108" w:history="1">
              <w:r w:rsidR="001017BE" w:rsidRPr="00642C6E">
                <w:rPr>
                  <w:rFonts w:ascii="Times New Roman" w:hAnsi="Times New Roman" w:cs="Times New Roman"/>
                </w:rPr>
                <w:t>пунктом 1.8</w:t>
              </w:r>
            </w:hyperlink>
            <w:r w:rsidR="00437908" w:rsidRPr="00642C6E">
              <w:rPr>
                <w:rFonts w:ascii="Times New Roman" w:hAnsi="Times New Roman" w:cs="Times New Roman"/>
              </w:rPr>
              <w:t xml:space="preserve"> Порядка</w:t>
            </w:r>
          </w:p>
        </w:tc>
        <w:tc>
          <w:tcPr>
            <w:tcW w:w="2554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437908" w:rsidRPr="00642C6E" w:rsidTr="008459DD">
        <w:tc>
          <w:tcPr>
            <w:tcW w:w="7087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Просроченная задолженность по налоговым и иным обязательным пл</w:t>
            </w:r>
            <w:r w:rsidRPr="00642C6E">
              <w:rPr>
                <w:rFonts w:ascii="Times New Roman" w:hAnsi="Times New Roman" w:cs="Times New Roman"/>
              </w:rPr>
              <w:t>а</w:t>
            </w:r>
            <w:r w:rsidRPr="00642C6E">
              <w:rPr>
                <w:rFonts w:ascii="Times New Roman" w:hAnsi="Times New Roman" w:cs="Times New Roman"/>
              </w:rPr>
              <w:t>тежам в бюджеты всех уровней и внебюджетные фонды на момент пр</w:t>
            </w:r>
            <w:r w:rsidRPr="00642C6E">
              <w:rPr>
                <w:rFonts w:ascii="Times New Roman" w:hAnsi="Times New Roman" w:cs="Times New Roman"/>
              </w:rPr>
              <w:t>и</w:t>
            </w:r>
            <w:r w:rsidRPr="00642C6E">
              <w:rPr>
                <w:rFonts w:ascii="Times New Roman" w:hAnsi="Times New Roman" w:cs="Times New Roman"/>
              </w:rPr>
              <w:t>нятия комиссией решения</w:t>
            </w:r>
          </w:p>
        </w:tc>
        <w:tc>
          <w:tcPr>
            <w:tcW w:w="2554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есть (нет)</w:t>
            </w:r>
          </w:p>
        </w:tc>
      </w:tr>
      <w:tr w:rsidR="00437908" w:rsidRPr="00642C6E" w:rsidTr="008459DD">
        <w:tc>
          <w:tcPr>
            <w:tcW w:w="7087" w:type="dxa"/>
          </w:tcPr>
          <w:p w:rsidR="00437908" w:rsidRPr="00642C6E" w:rsidRDefault="00437908" w:rsidP="009346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lastRenderedPageBreak/>
              <w:t xml:space="preserve">Средняя заработная плата наемных работников </w:t>
            </w:r>
            <w:r w:rsidR="00934693" w:rsidRPr="00642C6E">
              <w:rPr>
                <w:rFonts w:ascii="Times New Roman" w:hAnsi="Times New Roman" w:cs="Times New Roman"/>
              </w:rPr>
              <w:t>С</w:t>
            </w:r>
            <w:r w:rsidRPr="00642C6E">
              <w:rPr>
                <w:rFonts w:ascii="Times New Roman" w:hAnsi="Times New Roman" w:cs="Times New Roman"/>
              </w:rPr>
              <w:t>МСП не ниже прож</w:t>
            </w:r>
            <w:r w:rsidRPr="00642C6E">
              <w:rPr>
                <w:rFonts w:ascii="Times New Roman" w:hAnsi="Times New Roman" w:cs="Times New Roman"/>
              </w:rPr>
              <w:t>и</w:t>
            </w:r>
            <w:r w:rsidRPr="00642C6E">
              <w:rPr>
                <w:rFonts w:ascii="Times New Roman" w:hAnsi="Times New Roman" w:cs="Times New Roman"/>
              </w:rPr>
              <w:t>точного минимума, установленного для трудоспособного населения в Республике Крым</w:t>
            </w:r>
          </w:p>
        </w:tc>
        <w:tc>
          <w:tcPr>
            <w:tcW w:w="2554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да (нет)</w:t>
            </w:r>
          </w:p>
        </w:tc>
      </w:tr>
      <w:tr w:rsidR="00437908" w:rsidRPr="00642C6E" w:rsidTr="008459DD">
        <w:tc>
          <w:tcPr>
            <w:tcW w:w="7087" w:type="dxa"/>
          </w:tcPr>
          <w:p w:rsidR="00437908" w:rsidRPr="00642C6E" w:rsidRDefault="00437908" w:rsidP="009346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 xml:space="preserve">Наличие или отсутствие сведений о заявителе в реестре </w:t>
            </w:r>
            <w:r w:rsidR="00934693" w:rsidRPr="00642C6E">
              <w:rPr>
                <w:rFonts w:ascii="Times New Roman" w:hAnsi="Times New Roman" w:cs="Times New Roman"/>
              </w:rPr>
              <w:t>С</w:t>
            </w:r>
            <w:r w:rsidRPr="00642C6E">
              <w:rPr>
                <w:rFonts w:ascii="Times New Roman" w:hAnsi="Times New Roman" w:cs="Times New Roman"/>
              </w:rPr>
              <w:t>МСП Респу</w:t>
            </w:r>
            <w:r w:rsidRPr="00642C6E">
              <w:rPr>
                <w:rFonts w:ascii="Times New Roman" w:hAnsi="Times New Roman" w:cs="Times New Roman"/>
              </w:rPr>
              <w:t>б</w:t>
            </w:r>
            <w:r w:rsidRPr="00642C6E">
              <w:rPr>
                <w:rFonts w:ascii="Times New Roman" w:hAnsi="Times New Roman" w:cs="Times New Roman"/>
              </w:rPr>
              <w:t xml:space="preserve">лики Крым или реестрах </w:t>
            </w:r>
            <w:r w:rsidR="00934693" w:rsidRPr="00642C6E">
              <w:rPr>
                <w:rFonts w:ascii="Times New Roman" w:hAnsi="Times New Roman" w:cs="Times New Roman"/>
              </w:rPr>
              <w:t>С</w:t>
            </w:r>
            <w:r w:rsidRPr="00642C6E">
              <w:rPr>
                <w:rFonts w:ascii="Times New Roman" w:hAnsi="Times New Roman" w:cs="Times New Roman"/>
              </w:rPr>
              <w:t>МСП муниципальных образований Республ</w:t>
            </w:r>
            <w:r w:rsidRPr="00642C6E">
              <w:rPr>
                <w:rFonts w:ascii="Times New Roman" w:hAnsi="Times New Roman" w:cs="Times New Roman"/>
              </w:rPr>
              <w:t>и</w:t>
            </w:r>
            <w:r w:rsidRPr="00642C6E">
              <w:rPr>
                <w:rFonts w:ascii="Times New Roman" w:hAnsi="Times New Roman" w:cs="Times New Roman"/>
              </w:rPr>
              <w:t>ки Крым, получивших финансовую поддержку</w:t>
            </w:r>
          </w:p>
        </w:tc>
        <w:tc>
          <w:tcPr>
            <w:tcW w:w="2554" w:type="dxa"/>
          </w:tcPr>
          <w:p w:rsidR="00437908" w:rsidRPr="00642C6E" w:rsidRDefault="00437908" w:rsidP="008459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2C6E">
              <w:rPr>
                <w:rFonts w:ascii="Times New Roman" w:hAnsi="Times New Roman" w:cs="Times New Roman"/>
              </w:rPr>
              <w:t>наличие (отсутствие)</w:t>
            </w:r>
          </w:p>
        </w:tc>
      </w:tr>
    </w:tbl>
    <w:p w:rsidR="006C2C94" w:rsidRPr="00642C6E" w:rsidRDefault="006C2C94" w:rsidP="00437908">
      <w:pPr>
        <w:pStyle w:val="ConsPlusNonformat"/>
        <w:jc w:val="both"/>
        <w:rPr>
          <w:rFonts w:ascii="Times New Roman" w:hAnsi="Times New Roman" w:cs="Times New Roman"/>
        </w:rPr>
      </w:pPr>
    </w:p>
    <w:p w:rsidR="00437908" w:rsidRPr="00642C6E" w:rsidRDefault="00437908" w:rsidP="006C2C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Для принятия окончательного решения о предоставлении субсидии заявка</w:t>
      </w: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на предоставление субсидии ___________________________________________</w:t>
      </w: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C2C94" w:rsidRPr="00642C6E">
        <w:rPr>
          <w:rFonts w:ascii="Times New Roman" w:hAnsi="Times New Roman" w:cs="Times New Roman"/>
          <w:sz w:val="28"/>
          <w:szCs w:val="28"/>
        </w:rPr>
        <w:tab/>
      </w:r>
      <w:r w:rsidR="006C2C94" w:rsidRPr="00642C6E">
        <w:rPr>
          <w:rFonts w:ascii="Times New Roman" w:hAnsi="Times New Roman" w:cs="Times New Roman"/>
          <w:sz w:val="28"/>
          <w:szCs w:val="28"/>
        </w:rPr>
        <w:tab/>
      </w:r>
      <w:r w:rsidR="006C2C94" w:rsidRPr="00642C6E">
        <w:rPr>
          <w:rFonts w:ascii="Times New Roman" w:hAnsi="Times New Roman" w:cs="Times New Roman"/>
          <w:sz w:val="28"/>
          <w:szCs w:val="28"/>
        </w:rPr>
        <w:tab/>
      </w:r>
      <w:r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Pr="00642C6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34693" w:rsidRPr="00642C6E">
        <w:rPr>
          <w:rFonts w:ascii="Times New Roman" w:hAnsi="Times New Roman" w:cs="Times New Roman"/>
          <w:sz w:val="24"/>
          <w:szCs w:val="24"/>
        </w:rPr>
        <w:t>С</w:t>
      </w:r>
      <w:r w:rsidRPr="00642C6E">
        <w:rPr>
          <w:rFonts w:ascii="Times New Roman" w:hAnsi="Times New Roman" w:cs="Times New Roman"/>
          <w:sz w:val="24"/>
          <w:szCs w:val="24"/>
        </w:rPr>
        <w:t>МСП)</w:t>
      </w: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выносится на рассмотрение комиссии уполномоченного органа по предоста</w:t>
      </w:r>
      <w:r w:rsidRPr="00642C6E">
        <w:rPr>
          <w:rFonts w:ascii="Times New Roman" w:hAnsi="Times New Roman" w:cs="Times New Roman"/>
          <w:sz w:val="28"/>
          <w:szCs w:val="28"/>
        </w:rPr>
        <w:t>в</w:t>
      </w:r>
      <w:r w:rsidRPr="00642C6E">
        <w:rPr>
          <w:rFonts w:ascii="Times New Roman" w:hAnsi="Times New Roman" w:cs="Times New Roman"/>
          <w:sz w:val="28"/>
          <w:szCs w:val="28"/>
        </w:rPr>
        <w:t>лению</w:t>
      </w:r>
      <w:r w:rsidR="006C2C94" w:rsidRPr="00642C6E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Pr="00642C6E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</w:t>
      </w:r>
      <w:r w:rsidRPr="00642C6E">
        <w:rPr>
          <w:rFonts w:ascii="Times New Roman" w:hAnsi="Times New Roman" w:cs="Times New Roman"/>
          <w:sz w:val="28"/>
          <w:szCs w:val="28"/>
        </w:rPr>
        <w:t>ь</w:t>
      </w:r>
      <w:r w:rsidRPr="00642C6E">
        <w:rPr>
          <w:rFonts w:ascii="Times New Roman" w:hAnsi="Times New Roman" w:cs="Times New Roman"/>
          <w:sz w:val="28"/>
          <w:szCs w:val="28"/>
        </w:rPr>
        <w:t>ства</w:t>
      </w:r>
      <w:r w:rsidR="006C2C94"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Pr="00642C6E">
        <w:rPr>
          <w:rFonts w:ascii="Times New Roman" w:hAnsi="Times New Roman" w:cs="Times New Roman"/>
          <w:sz w:val="28"/>
          <w:szCs w:val="28"/>
        </w:rPr>
        <w:t>Республики Крым.</w:t>
      </w: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"____" _______________ 20_____ г.</w:t>
      </w: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Должность</w:t>
      </w: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представителя</w:t>
      </w:r>
    </w:p>
    <w:p w:rsidR="00437908" w:rsidRPr="00642C6E" w:rsidRDefault="006C2C94" w:rsidP="004379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администрации города Армянска</w:t>
      </w:r>
      <w:r w:rsidR="00FC1F88"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Pr="00642C6E">
        <w:rPr>
          <w:rFonts w:ascii="Times New Roman" w:hAnsi="Times New Roman" w:cs="Times New Roman"/>
          <w:sz w:val="28"/>
          <w:szCs w:val="28"/>
        </w:rPr>
        <w:t xml:space="preserve"> ____________    _____________________</w:t>
      </w:r>
      <w:r w:rsidR="00437908" w:rsidRPr="00642C6E">
        <w:rPr>
          <w:rFonts w:ascii="Times New Roman" w:hAnsi="Times New Roman" w:cs="Times New Roman"/>
          <w:sz w:val="28"/>
          <w:szCs w:val="28"/>
        </w:rPr>
        <w:t>____</w:t>
      </w:r>
    </w:p>
    <w:p w:rsidR="00437908" w:rsidRPr="00642C6E" w:rsidRDefault="00437908" w:rsidP="00437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C2C94" w:rsidRPr="00642C6E">
        <w:rPr>
          <w:rFonts w:ascii="Times New Roman" w:hAnsi="Times New Roman" w:cs="Times New Roman"/>
          <w:sz w:val="28"/>
          <w:szCs w:val="28"/>
        </w:rPr>
        <w:tab/>
      </w:r>
      <w:r w:rsidR="006C2C94" w:rsidRPr="00642C6E">
        <w:rPr>
          <w:rFonts w:ascii="Times New Roman" w:hAnsi="Times New Roman" w:cs="Times New Roman"/>
          <w:sz w:val="28"/>
          <w:szCs w:val="28"/>
        </w:rPr>
        <w:tab/>
      </w:r>
      <w:r w:rsidR="006C2C94" w:rsidRPr="00642C6E">
        <w:rPr>
          <w:rFonts w:ascii="Times New Roman" w:hAnsi="Times New Roman" w:cs="Times New Roman"/>
          <w:sz w:val="28"/>
          <w:szCs w:val="28"/>
        </w:rPr>
        <w:tab/>
      </w:r>
      <w:r w:rsidRPr="00642C6E">
        <w:rPr>
          <w:rFonts w:ascii="Times New Roman" w:hAnsi="Times New Roman" w:cs="Times New Roman"/>
          <w:sz w:val="28"/>
          <w:szCs w:val="28"/>
        </w:rPr>
        <w:t xml:space="preserve"> </w:t>
      </w:r>
      <w:r w:rsidR="006C2C94" w:rsidRPr="00642C6E">
        <w:rPr>
          <w:rFonts w:ascii="Times New Roman" w:hAnsi="Times New Roman" w:cs="Times New Roman"/>
          <w:sz w:val="28"/>
          <w:szCs w:val="28"/>
        </w:rPr>
        <w:t xml:space="preserve">   </w:t>
      </w:r>
      <w:r w:rsidRPr="00642C6E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6C2C94" w:rsidRPr="00642C6E">
        <w:rPr>
          <w:rFonts w:ascii="Times New Roman" w:hAnsi="Times New Roman" w:cs="Times New Roman"/>
          <w:sz w:val="24"/>
          <w:szCs w:val="24"/>
        </w:rPr>
        <w:t xml:space="preserve">     </w:t>
      </w:r>
      <w:r w:rsidRPr="00642C6E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437908" w:rsidRPr="00642C6E" w:rsidRDefault="00437908" w:rsidP="0043790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0631" w:rsidRPr="00642C6E" w:rsidRDefault="00CB0631" w:rsidP="00CB0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0631" w:rsidRPr="00642C6E" w:rsidRDefault="00CB0631" w:rsidP="00CB0631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642C6E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CB0631" w:rsidRPr="00642C6E" w:rsidRDefault="00CB0631" w:rsidP="00CB06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0631" w:rsidRPr="00642C6E" w:rsidRDefault="00CB0631" w:rsidP="00CB0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CB0631" w:rsidRPr="00642C6E" w:rsidRDefault="00CB0631" w:rsidP="00CB063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642C6E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CB0631" w:rsidRPr="00642C6E" w:rsidRDefault="00CB0631" w:rsidP="00CB063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797" w:rsidRPr="00642C6E" w:rsidRDefault="00836797" w:rsidP="00D80E7D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AA0736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</w:p>
    <w:p w:rsidR="00D80E7D" w:rsidRPr="00642C6E" w:rsidRDefault="00D80E7D" w:rsidP="00D80E7D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на по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держку субъектов малого и среднего пре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принимательства, осуществляющих деятел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ь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ность в сфере производства товаров (работ, услуг), в том числе субсидирование части з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трат субъектов малого и среднего предпр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изводственных зданий, строений и сооруж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ний либо приобретение оборудования в целях создания и (или) развития либо модернизации производства товаров (работ, услуг), субс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дирование части затрат субъектов малого и среднего предпринимательства, связанных с уплатой лизинговых платежей и (или) перв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го взноса (аванса) по договору (договорам) лизинга, заключенному с российской лизи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говой организацией в целях создания и (или) развития либо модернизации производства товаров (работ, услуг)</w:t>
      </w:r>
    </w:p>
    <w:p w:rsidR="00934693" w:rsidRPr="00642C6E" w:rsidRDefault="00934693" w:rsidP="00D80E7D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09BD" w:rsidRPr="00642C6E" w:rsidRDefault="003409BD" w:rsidP="003409B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СВЕДЕНИЯ</w:t>
      </w:r>
    </w:p>
    <w:p w:rsidR="003409BD" w:rsidRPr="00642C6E" w:rsidRDefault="003409BD" w:rsidP="003409B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об изменениях финансово-экономических показателей</w:t>
      </w:r>
    </w:p>
    <w:p w:rsidR="003409BD" w:rsidRPr="00642C6E" w:rsidRDefault="003409BD" w:rsidP="003409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409BD" w:rsidRPr="00642C6E" w:rsidRDefault="003409BD" w:rsidP="003409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(наименование субъекта малого (среднего) предпринимательства</w:t>
      </w:r>
    </w:p>
    <w:p w:rsidR="003409BD" w:rsidRPr="00642C6E" w:rsidRDefault="003409BD" w:rsidP="003409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(Ф.И.О. индивидуального предпринимателя))</w:t>
      </w:r>
    </w:p>
    <w:p w:rsidR="003409BD" w:rsidRPr="00642C6E" w:rsidRDefault="003409BD" w:rsidP="003409B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за _______________ год</w:t>
      </w:r>
    </w:p>
    <w:p w:rsidR="003409BD" w:rsidRPr="00642C6E" w:rsidRDefault="003409BD" w:rsidP="003409BD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3409BD" w:rsidRPr="00642C6E" w:rsidRDefault="003409BD" w:rsidP="003409BD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1. Общая информация</w:t>
      </w:r>
    </w:p>
    <w:p w:rsidR="003409BD" w:rsidRPr="00642C6E" w:rsidRDefault="003409BD" w:rsidP="003409B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6"/>
        <w:gridCol w:w="2835"/>
      </w:tblGrid>
      <w:tr w:rsidR="003409BD" w:rsidRPr="00642C6E" w:rsidTr="008459DD">
        <w:tc>
          <w:tcPr>
            <w:tcW w:w="680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Дата получения субсидии 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на поддержку субъектов малого и среднего предпринимательства, осуществляющих деятельность в сфере производства товаров (работ, услуг), в том числе субс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дирование части затрат субъектов малого и среднего предпр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нимательства, связанных с уплатой процентов по кредитам, привлеченным в российских кредитных организациях на стро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тельство (реконструкцию) для собственных нужд произво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ственных зданий, строений и сооружений либо приобретение оборудования в целях создания и (или) развития либо модерн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зации производства товаров (работ, услуг), субсидирование ч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4693" w:rsidRPr="00642C6E">
              <w:rPr>
                <w:rFonts w:ascii="Times New Roman" w:hAnsi="Times New Roman" w:cs="Times New Roman"/>
                <w:sz w:val="24"/>
                <w:szCs w:val="24"/>
              </w:rPr>
              <w:t>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 (далее – субсидия)</w:t>
            </w:r>
          </w:p>
        </w:tc>
        <w:tc>
          <w:tcPr>
            <w:tcW w:w="2835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8459DD">
        <w:tc>
          <w:tcPr>
            <w:tcW w:w="680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Погашено по кредитному договору (тыс. рублей)</w:t>
            </w:r>
          </w:p>
        </w:tc>
        <w:tc>
          <w:tcPr>
            <w:tcW w:w="2835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8459DD">
        <w:tc>
          <w:tcPr>
            <w:tcW w:w="680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налога на добавленную стоимость (тыс. рублей)</w:t>
            </w:r>
          </w:p>
        </w:tc>
        <w:tc>
          <w:tcPr>
            <w:tcW w:w="2835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9BD" w:rsidRPr="00642C6E" w:rsidRDefault="003409BD" w:rsidP="003409BD">
      <w:pPr>
        <w:pStyle w:val="ConsPlusNormal"/>
        <w:rPr>
          <w:rFonts w:ascii="Times New Roman" w:hAnsi="Times New Roman" w:cs="Times New Roman"/>
          <w:sz w:val="20"/>
        </w:rPr>
      </w:pPr>
    </w:p>
    <w:p w:rsidR="003409BD" w:rsidRPr="00642C6E" w:rsidRDefault="003409BD" w:rsidP="003409BD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2. Перечисления в бюджеты всех уровней и внебюджетные фонды</w:t>
      </w:r>
    </w:p>
    <w:p w:rsidR="003409BD" w:rsidRPr="00642C6E" w:rsidRDefault="003409BD" w:rsidP="003409B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lastRenderedPageBreak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22"/>
        <w:gridCol w:w="1793"/>
        <w:gridCol w:w="2126"/>
      </w:tblGrid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22" w:type="dxa"/>
          </w:tcPr>
          <w:p w:rsidR="003409BD" w:rsidRPr="00642C6E" w:rsidRDefault="003409BD" w:rsidP="007616B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Год, предш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ствующий о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четному</w:t>
            </w: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410A">
        <w:trPr>
          <w:trHeight w:val="270"/>
        </w:trPr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Налог на прибыль (федеральный бюджет)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Налог на прибыль (областной бюджет)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  <w:vMerge w:val="restart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Отчисления во внебюджетные фонды: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rPr>
          <w:trHeight w:val="521"/>
        </w:trPr>
        <w:tc>
          <w:tcPr>
            <w:tcW w:w="510" w:type="dxa"/>
            <w:vMerge/>
          </w:tcPr>
          <w:p w:rsidR="003409BD" w:rsidRPr="00642C6E" w:rsidRDefault="003409BD" w:rsidP="0084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 Отделение Пенсионного фонда Российской Федерации по Республике Крым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  <w:vMerge/>
          </w:tcPr>
          <w:p w:rsidR="003409BD" w:rsidRPr="00642C6E" w:rsidRDefault="003409BD" w:rsidP="0084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отделение Фонда социального страхования Ро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сийской Федерации Республики Крым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  <w:vMerge/>
          </w:tcPr>
          <w:p w:rsidR="003409BD" w:rsidRPr="00642C6E" w:rsidRDefault="003409BD" w:rsidP="0084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 Фонд обязательного медицинского страхования Российской Федерации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  <w:vMerge/>
          </w:tcPr>
          <w:p w:rsidR="003409BD" w:rsidRPr="00642C6E" w:rsidRDefault="003409BD" w:rsidP="0084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 Федеральный фонд обязательного медицинск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го страхования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  <w:vMerge/>
          </w:tcPr>
          <w:p w:rsidR="003409BD" w:rsidRPr="00642C6E" w:rsidRDefault="003409BD" w:rsidP="0084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 Территориальный фонд обязательного мед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цинского страхования Республики Крым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  <w:vMerge/>
          </w:tcPr>
          <w:p w:rsidR="003409BD" w:rsidRPr="00642C6E" w:rsidRDefault="003409BD" w:rsidP="0084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 страхование от несчастных случаев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ных видов деятельности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для сел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хозпроизводителей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Единый налог, уплачиваемый в связи с примен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нием упрощенной системы налогообложения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Прочее (указать)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7616BB">
        <w:tc>
          <w:tcPr>
            <w:tcW w:w="510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3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9BD" w:rsidRPr="00642C6E" w:rsidRDefault="003409BD" w:rsidP="003409BD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3. Сведения о среднемесячной заработной плате,</w:t>
      </w:r>
    </w:p>
    <w:p w:rsidR="003409BD" w:rsidRPr="00642C6E" w:rsidRDefault="003409BD" w:rsidP="003409B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численности работников и количестве рабочих мест</w:t>
      </w:r>
    </w:p>
    <w:p w:rsidR="003409BD" w:rsidRPr="00642C6E" w:rsidRDefault="003409BD" w:rsidP="003409BD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8"/>
        <w:gridCol w:w="2268"/>
        <w:gridCol w:w="1701"/>
      </w:tblGrid>
      <w:tr w:rsidR="003409BD" w:rsidRPr="00642C6E" w:rsidTr="00D80E7D">
        <w:trPr>
          <w:trHeight w:val="599"/>
        </w:trPr>
        <w:tc>
          <w:tcPr>
            <w:tcW w:w="454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78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Год, предшеству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щий отчетному</w:t>
            </w:r>
          </w:p>
        </w:tc>
        <w:tc>
          <w:tcPr>
            <w:tcW w:w="1701" w:type="dxa"/>
          </w:tcPr>
          <w:p w:rsidR="003409BD" w:rsidRPr="00642C6E" w:rsidRDefault="003409BD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3409BD" w:rsidRPr="00642C6E" w:rsidTr="00D80E7D">
        <w:tc>
          <w:tcPr>
            <w:tcW w:w="454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78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</w:t>
            </w:r>
          </w:p>
        </w:tc>
        <w:tc>
          <w:tcPr>
            <w:tcW w:w="2268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D80E7D">
        <w:tc>
          <w:tcPr>
            <w:tcW w:w="454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8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 (человек)</w:t>
            </w:r>
          </w:p>
        </w:tc>
        <w:tc>
          <w:tcPr>
            <w:tcW w:w="2268" w:type="dxa"/>
          </w:tcPr>
          <w:p w:rsidR="003409BD" w:rsidRPr="00642C6E" w:rsidRDefault="003409BD" w:rsidP="007616BB">
            <w:pPr>
              <w:pStyle w:val="ConsPlusNormal"/>
              <w:ind w:left="646" w:hanging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D80E7D">
        <w:tc>
          <w:tcPr>
            <w:tcW w:w="454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8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Создано новых рабочих мест (единиц)</w:t>
            </w:r>
          </w:p>
        </w:tc>
        <w:tc>
          <w:tcPr>
            <w:tcW w:w="2268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BD" w:rsidRPr="00642C6E" w:rsidTr="00D80E7D">
        <w:tc>
          <w:tcPr>
            <w:tcW w:w="454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8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(единиц)</w:t>
            </w:r>
          </w:p>
        </w:tc>
        <w:tc>
          <w:tcPr>
            <w:tcW w:w="2268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9BD" w:rsidRPr="00642C6E" w:rsidRDefault="003409BD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9BD" w:rsidRPr="00642C6E" w:rsidRDefault="003409BD" w:rsidP="003409BD">
      <w:pPr>
        <w:pStyle w:val="ConsPlusNormal"/>
        <w:rPr>
          <w:rFonts w:ascii="Times New Roman" w:hAnsi="Times New Roman" w:cs="Times New Roman"/>
          <w:sz w:val="20"/>
        </w:rPr>
      </w:pPr>
    </w:p>
    <w:p w:rsidR="003409BD" w:rsidRPr="00642C6E" w:rsidRDefault="003409BD" w:rsidP="003409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"_____" _____________ 20______ г.</w:t>
      </w:r>
    </w:p>
    <w:p w:rsidR="003409BD" w:rsidRPr="00642C6E" w:rsidRDefault="003409BD" w:rsidP="003409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3409BD" w:rsidRPr="00642C6E" w:rsidRDefault="003409BD" w:rsidP="003409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субъекта малого (среднего)</w:t>
      </w:r>
    </w:p>
    <w:p w:rsidR="003409BD" w:rsidRPr="00642C6E" w:rsidRDefault="003409BD" w:rsidP="003409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предпринимательства          _________________    ___________</w:t>
      </w:r>
      <w:r w:rsidR="00D80E7D" w:rsidRPr="00642C6E">
        <w:rPr>
          <w:rFonts w:ascii="Times New Roman" w:hAnsi="Times New Roman" w:cs="Times New Roman"/>
          <w:sz w:val="24"/>
          <w:szCs w:val="24"/>
        </w:rPr>
        <w:t>___</w:t>
      </w:r>
      <w:r w:rsidRPr="00642C6E">
        <w:rPr>
          <w:rFonts w:ascii="Times New Roman" w:hAnsi="Times New Roman" w:cs="Times New Roman"/>
          <w:sz w:val="24"/>
          <w:szCs w:val="24"/>
        </w:rPr>
        <w:t>______________</w:t>
      </w:r>
    </w:p>
    <w:p w:rsidR="003409BD" w:rsidRPr="00642C6E" w:rsidRDefault="003409BD" w:rsidP="003409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42C6E">
        <w:rPr>
          <w:rFonts w:ascii="Times New Roman" w:hAnsi="Times New Roman" w:cs="Times New Roman"/>
          <w:sz w:val="24"/>
          <w:szCs w:val="24"/>
        </w:rPr>
        <w:tab/>
      </w:r>
      <w:r w:rsidRPr="00642C6E">
        <w:rPr>
          <w:rFonts w:ascii="Times New Roman" w:hAnsi="Times New Roman" w:cs="Times New Roman"/>
          <w:sz w:val="24"/>
          <w:szCs w:val="24"/>
        </w:rPr>
        <w:tab/>
      </w:r>
      <w:r w:rsidRPr="00642C6E">
        <w:rPr>
          <w:rFonts w:ascii="Times New Roman" w:hAnsi="Times New Roman" w:cs="Times New Roman"/>
          <w:sz w:val="24"/>
          <w:szCs w:val="24"/>
        </w:rPr>
        <w:tab/>
        <w:t xml:space="preserve">(подпись)    </w:t>
      </w:r>
      <w:r w:rsidR="00D80E7D" w:rsidRPr="00642C6E">
        <w:rPr>
          <w:rFonts w:ascii="Times New Roman" w:hAnsi="Times New Roman" w:cs="Times New Roman"/>
          <w:sz w:val="24"/>
          <w:szCs w:val="24"/>
        </w:rPr>
        <w:tab/>
      </w:r>
      <w:r w:rsidR="00D80E7D" w:rsidRPr="00642C6E">
        <w:rPr>
          <w:rFonts w:ascii="Times New Roman" w:hAnsi="Times New Roman" w:cs="Times New Roman"/>
          <w:sz w:val="24"/>
          <w:szCs w:val="24"/>
        </w:rPr>
        <w:tab/>
      </w:r>
      <w:r w:rsidRPr="00642C6E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3409BD" w:rsidRPr="00642C6E" w:rsidRDefault="003409BD" w:rsidP="003409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Главный бухгалтер            _________________    _____</w:t>
      </w:r>
      <w:r w:rsidR="00D80E7D" w:rsidRPr="00642C6E">
        <w:rPr>
          <w:rFonts w:ascii="Times New Roman" w:hAnsi="Times New Roman" w:cs="Times New Roman"/>
          <w:sz w:val="24"/>
          <w:szCs w:val="24"/>
        </w:rPr>
        <w:t>____</w:t>
      </w:r>
      <w:r w:rsidRPr="00642C6E">
        <w:rPr>
          <w:rFonts w:ascii="Times New Roman" w:hAnsi="Times New Roman" w:cs="Times New Roman"/>
          <w:sz w:val="24"/>
          <w:szCs w:val="24"/>
        </w:rPr>
        <w:t>____________________</w:t>
      </w:r>
    </w:p>
    <w:p w:rsidR="003409BD" w:rsidRPr="00642C6E" w:rsidRDefault="003409BD" w:rsidP="003409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 xml:space="preserve">М.П.                              </w:t>
      </w:r>
      <w:r w:rsidRPr="00642C6E">
        <w:rPr>
          <w:rFonts w:ascii="Times New Roman" w:hAnsi="Times New Roman" w:cs="Times New Roman"/>
          <w:sz w:val="24"/>
          <w:szCs w:val="24"/>
        </w:rPr>
        <w:tab/>
      </w:r>
      <w:r w:rsidRPr="00642C6E">
        <w:rPr>
          <w:rFonts w:ascii="Times New Roman" w:hAnsi="Times New Roman" w:cs="Times New Roman"/>
          <w:sz w:val="24"/>
          <w:szCs w:val="24"/>
        </w:rPr>
        <w:tab/>
        <w:t xml:space="preserve">(подпись)      </w:t>
      </w:r>
      <w:r w:rsidRPr="00642C6E">
        <w:rPr>
          <w:rFonts w:ascii="Times New Roman" w:hAnsi="Times New Roman" w:cs="Times New Roman"/>
          <w:sz w:val="24"/>
          <w:szCs w:val="24"/>
        </w:rPr>
        <w:tab/>
      </w:r>
      <w:r w:rsidRPr="00642C6E"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</w:t>
      </w:r>
    </w:p>
    <w:p w:rsidR="00D8641B" w:rsidRPr="00642C6E" w:rsidRDefault="00D8641B" w:rsidP="00D80E7D">
      <w:pPr>
        <w:pStyle w:val="ConsPlusNormal"/>
        <w:jc w:val="both"/>
        <w:rPr>
          <w:rFonts w:ascii="Times New Roman" w:hAnsi="Times New Roman" w:cs="Times New Roman"/>
        </w:rPr>
      </w:pPr>
    </w:p>
    <w:p w:rsidR="00D8641B" w:rsidRPr="00642C6E" w:rsidRDefault="00D8641B" w:rsidP="00D8641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t>Заместитель главы администрации</w:t>
      </w:r>
      <w:r w:rsidRPr="00642C6E">
        <w:rPr>
          <w:rFonts w:ascii="Times New Roman" w:hAnsi="Times New Roman" w:cs="Times New Roman"/>
          <w:b/>
          <w:bCs/>
          <w:sz w:val="27"/>
          <w:szCs w:val="27"/>
        </w:rPr>
        <w:tab/>
        <w:t>В.З. Угольников</w:t>
      </w:r>
    </w:p>
    <w:p w:rsidR="00D8641B" w:rsidRPr="00642C6E" w:rsidRDefault="00D8641B" w:rsidP="00D864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8641B" w:rsidRPr="00642C6E" w:rsidRDefault="00D8641B" w:rsidP="00D864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t xml:space="preserve">Начальник отдела </w:t>
      </w:r>
    </w:p>
    <w:p w:rsidR="00934693" w:rsidRPr="00642C6E" w:rsidRDefault="00D8641B" w:rsidP="00D8641B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t>экономического развития</w:t>
      </w:r>
      <w:r w:rsidRPr="00642C6E">
        <w:rPr>
          <w:rFonts w:ascii="Times New Roman" w:hAnsi="Times New Roman" w:cs="Times New Roman"/>
          <w:b/>
          <w:bCs/>
          <w:sz w:val="27"/>
          <w:szCs w:val="27"/>
        </w:rPr>
        <w:tab/>
        <w:t>А.М. Сажина</w:t>
      </w:r>
    </w:p>
    <w:p w:rsidR="00D8641B" w:rsidRPr="00642C6E" w:rsidRDefault="00934693" w:rsidP="00D8641B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br w:type="page"/>
      </w:r>
    </w:p>
    <w:p w:rsidR="0076410A" w:rsidRPr="00642C6E" w:rsidRDefault="0076410A" w:rsidP="00FE0119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14DA7" w:rsidRPr="00642C6E" w:rsidRDefault="00E14DA7" w:rsidP="00FE0119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4</w:t>
      </w:r>
    </w:p>
    <w:p w:rsidR="00E14DA7" w:rsidRPr="00642C6E" w:rsidRDefault="00FE0119" w:rsidP="00934693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на по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держку субъектов малого и среднего пре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принимательства, осуществляющих деятел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ь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ность в сфере производства товаров (работ, услуг), в том числе субсидирование части з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трат субъектов малого и среднего предпр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изводственных зданий, строений и сооруж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ний либо приобретение оборудования в целях создания и (или) развития либо модернизации производства товаров (работ, услуг), субс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дирование части затрат субъектов малого и среднего предпринимательства, связанных с уплатой лизинговых платежей и (или) перв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го взноса (аванса) по договору (договорам) лизинга, заключенному с российской лизи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говой организацией в целях создания и (или) развития либо модернизации производства товаров (работ, услуг)</w:t>
      </w:r>
    </w:p>
    <w:p w:rsidR="00934693" w:rsidRPr="00642C6E" w:rsidRDefault="00934693" w:rsidP="00934693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14DA7" w:rsidRPr="00642C6E" w:rsidRDefault="00E14DA7" w:rsidP="00FE011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3" w:name="P572"/>
      <w:bookmarkEnd w:id="3"/>
      <w:r w:rsidRPr="00642C6E">
        <w:rPr>
          <w:rFonts w:ascii="Times New Roman" w:hAnsi="Times New Roman" w:cs="Times New Roman"/>
          <w:sz w:val="27"/>
          <w:szCs w:val="27"/>
        </w:rPr>
        <w:t>РАСЧЕТ</w:t>
      </w:r>
    </w:p>
    <w:p w:rsidR="00934693" w:rsidRPr="00642C6E" w:rsidRDefault="00E14DA7" w:rsidP="00FE011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размера субсидии 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на поддержку субъектов малого и среднего предпринимател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ства, осуществляющих деятельность в сфере производства товаров (работ, услуг), в том числе субсидирование части затрат субъектов малого и среднего предпринимательства, связанных с уплатой процентов по кредитам, привл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ченным в российских кредитных организациях на строительство (реконстру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цию) для собственных нужд производственных зданий, строений и сооружений либо приобретение оборудования в целях создания и (или) развития либо м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дернизации производства товаров (работ, услуг), субсидирование части затрат субъектов малого и среднего предпринимательства, связанных с уплатой л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зинговых платежей по договору (договорам) лизинга, заключенному с росси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ской лизинговой организацией в целях создания и (или) развития либо моде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34693" w:rsidRPr="00642C6E">
        <w:rPr>
          <w:rFonts w:ascii="Times New Roman" w:hAnsi="Times New Roman" w:cs="Times New Roman"/>
          <w:color w:val="000000"/>
          <w:sz w:val="28"/>
          <w:szCs w:val="28"/>
        </w:rPr>
        <w:t>низации производства товаров (работ, услуг)</w:t>
      </w:r>
    </w:p>
    <w:p w:rsidR="00E14DA7" w:rsidRPr="00642C6E" w:rsidRDefault="00E14DA7" w:rsidP="00FE0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в ______</w:t>
      </w:r>
      <w:r w:rsidR="00FE0119" w:rsidRPr="00642C6E">
        <w:rPr>
          <w:rFonts w:ascii="Times New Roman" w:hAnsi="Times New Roman" w:cs="Times New Roman"/>
          <w:sz w:val="28"/>
          <w:szCs w:val="28"/>
        </w:rPr>
        <w:t>__________________________</w:t>
      </w:r>
      <w:r w:rsidRPr="00642C6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14DA7" w:rsidRPr="00642C6E" w:rsidRDefault="00E14DA7" w:rsidP="00FE01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(полное наименование российской кредитной организации</w:t>
      </w:r>
      <w:r w:rsidR="00FE0119" w:rsidRPr="00642C6E">
        <w:rPr>
          <w:rFonts w:ascii="Times New Roman" w:hAnsi="Times New Roman" w:cs="Times New Roman"/>
          <w:sz w:val="24"/>
          <w:szCs w:val="24"/>
        </w:rPr>
        <w:t xml:space="preserve"> (российской лизинговой орган</w:t>
      </w:r>
      <w:r w:rsidR="00FE0119" w:rsidRPr="00642C6E">
        <w:rPr>
          <w:rFonts w:ascii="Times New Roman" w:hAnsi="Times New Roman" w:cs="Times New Roman"/>
          <w:sz w:val="24"/>
          <w:szCs w:val="24"/>
        </w:rPr>
        <w:t>и</w:t>
      </w:r>
      <w:r w:rsidR="00FE0119" w:rsidRPr="00642C6E">
        <w:rPr>
          <w:rFonts w:ascii="Times New Roman" w:hAnsi="Times New Roman" w:cs="Times New Roman"/>
          <w:sz w:val="24"/>
          <w:szCs w:val="24"/>
        </w:rPr>
        <w:t>зацией</w:t>
      </w:r>
      <w:r w:rsidRPr="00642C6E">
        <w:rPr>
          <w:rFonts w:ascii="Times New Roman" w:hAnsi="Times New Roman" w:cs="Times New Roman"/>
          <w:sz w:val="24"/>
          <w:szCs w:val="24"/>
        </w:rPr>
        <w:t>)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14DA7" w:rsidRPr="00642C6E" w:rsidRDefault="00E14DA7" w:rsidP="00FE01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(полное наименование субъекта малого (среднего) предпринимательства)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ИНН _________________________, р/счет</w:t>
      </w:r>
      <w:r w:rsidR="00FE0119" w:rsidRPr="00642C6E">
        <w:rPr>
          <w:rFonts w:ascii="Times New Roman" w:hAnsi="Times New Roman" w:cs="Times New Roman"/>
          <w:sz w:val="27"/>
          <w:szCs w:val="27"/>
        </w:rPr>
        <w:t xml:space="preserve"> __________________________</w:t>
      </w:r>
      <w:r w:rsidRPr="00642C6E">
        <w:rPr>
          <w:rFonts w:ascii="Times New Roman" w:hAnsi="Times New Roman" w:cs="Times New Roman"/>
          <w:sz w:val="27"/>
          <w:szCs w:val="27"/>
        </w:rPr>
        <w:t>_____,</w:t>
      </w:r>
    </w:p>
    <w:p w:rsidR="00E14DA7" w:rsidRPr="00642C6E" w:rsidRDefault="00FE0119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наименование банка (лизинговой организации)</w:t>
      </w:r>
      <w:r w:rsidR="00E14DA7" w:rsidRPr="00642C6E">
        <w:rPr>
          <w:rFonts w:ascii="Times New Roman" w:hAnsi="Times New Roman" w:cs="Times New Roman"/>
          <w:sz w:val="27"/>
          <w:szCs w:val="27"/>
        </w:rPr>
        <w:t>___</w:t>
      </w:r>
      <w:r w:rsidRPr="00642C6E">
        <w:rPr>
          <w:rFonts w:ascii="Times New Roman" w:hAnsi="Times New Roman" w:cs="Times New Roman"/>
          <w:sz w:val="27"/>
          <w:szCs w:val="27"/>
        </w:rPr>
        <w:t>_______________________, кор. счет _________________________________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вид деятельности организации по </w:t>
      </w:r>
      <w:hyperlink r:id="rId25" w:history="1">
        <w:r w:rsidRPr="00642C6E">
          <w:rPr>
            <w:rFonts w:ascii="Times New Roman" w:hAnsi="Times New Roman" w:cs="Times New Roman"/>
            <w:sz w:val="27"/>
            <w:szCs w:val="27"/>
          </w:rPr>
          <w:t>ОКВЭД</w:t>
        </w:r>
      </w:hyperlink>
      <w:r w:rsidR="00FE0119" w:rsidRPr="00642C6E">
        <w:rPr>
          <w:rFonts w:ascii="Times New Roman" w:hAnsi="Times New Roman" w:cs="Times New Roman"/>
          <w:sz w:val="27"/>
          <w:szCs w:val="27"/>
        </w:rPr>
        <w:t xml:space="preserve"> _________________________</w:t>
      </w:r>
      <w:r w:rsidRPr="00642C6E">
        <w:rPr>
          <w:rFonts w:ascii="Times New Roman" w:hAnsi="Times New Roman" w:cs="Times New Roman"/>
          <w:sz w:val="27"/>
          <w:szCs w:val="27"/>
        </w:rPr>
        <w:t>______,</w:t>
      </w:r>
    </w:p>
    <w:p w:rsidR="00E14DA7" w:rsidRPr="00642C6E" w:rsidRDefault="00F17E81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цель кредита (договора лизинга): ______</w:t>
      </w:r>
      <w:r w:rsidR="00E14DA7" w:rsidRPr="00642C6E">
        <w:rPr>
          <w:rFonts w:ascii="Times New Roman" w:hAnsi="Times New Roman" w:cs="Times New Roman"/>
          <w:sz w:val="27"/>
          <w:szCs w:val="27"/>
        </w:rPr>
        <w:t>_________________________________,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по кредитному договору </w:t>
      </w:r>
      <w:r w:rsidR="00F17E81" w:rsidRPr="00642C6E">
        <w:rPr>
          <w:rFonts w:ascii="Times New Roman" w:hAnsi="Times New Roman" w:cs="Times New Roman"/>
          <w:sz w:val="27"/>
          <w:szCs w:val="27"/>
        </w:rPr>
        <w:t>(договору лизинга) №</w:t>
      </w:r>
      <w:r w:rsidRPr="00642C6E">
        <w:rPr>
          <w:rFonts w:ascii="Times New Roman" w:hAnsi="Times New Roman" w:cs="Times New Roman"/>
          <w:sz w:val="27"/>
          <w:szCs w:val="27"/>
        </w:rPr>
        <w:t xml:space="preserve"> _______ от __________ в банке</w:t>
      </w:r>
      <w:r w:rsidR="00F17E81" w:rsidRPr="00642C6E">
        <w:rPr>
          <w:rFonts w:ascii="Times New Roman" w:hAnsi="Times New Roman" w:cs="Times New Roman"/>
          <w:sz w:val="27"/>
          <w:szCs w:val="27"/>
        </w:rPr>
        <w:t xml:space="preserve"> (лизинговой организации)_______________________</w:t>
      </w:r>
      <w:r w:rsidRPr="00642C6E">
        <w:rPr>
          <w:rFonts w:ascii="Times New Roman" w:hAnsi="Times New Roman" w:cs="Times New Roman"/>
          <w:sz w:val="27"/>
          <w:szCs w:val="27"/>
        </w:rPr>
        <w:t>____________________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за период с 01.01.________ по 31.12.20______.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1. Дата предоставл</w:t>
      </w:r>
      <w:r w:rsidR="00F17E81" w:rsidRPr="00642C6E">
        <w:rPr>
          <w:rFonts w:ascii="Times New Roman" w:hAnsi="Times New Roman" w:cs="Times New Roman"/>
          <w:sz w:val="27"/>
          <w:szCs w:val="27"/>
        </w:rPr>
        <w:t>ения кредита (заключения договора лизи</w:t>
      </w:r>
      <w:r w:rsidR="00F17E81" w:rsidRPr="00642C6E">
        <w:rPr>
          <w:rFonts w:ascii="Times New Roman" w:hAnsi="Times New Roman" w:cs="Times New Roman"/>
          <w:sz w:val="27"/>
          <w:szCs w:val="27"/>
        </w:rPr>
        <w:t>н</w:t>
      </w:r>
      <w:r w:rsidR="00F17E81" w:rsidRPr="00642C6E">
        <w:rPr>
          <w:rFonts w:ascii="Times New Roman" w:hAnsi="Times New Roman" w:cs="Times New Roman"/>
          <w:sz w:val="27"/>
          <w:szCs w:val="27"/>
        </w:rPr>
        <w:lastRenderedPageBreak/>
        <w:t>га)________________</w:t>
      </w:r>
      <w:r w:rsidRPr="00642C6E">
        <w:rPr>
          <w:rFonts w:ascii="Times New Roman" w:hAnsi="Times New Roman" w:cs="Times New Roman"/>
          <w:sz w:val="27"/>
          <w:szCs w:val="27"/>
        </w:rPr>
        <w:t>_________________</w:t>
      </w:r>
      <w:r w:rsidR="00F17E81" w:rsidRPr="00642C6E">
        <w:rPr>
          <w:rFonts w:ascii="Times New Roman" w:hAnsi="Times New Roman" w:cs="Times New Roman"/>
          <w:sz w:val="27"/>
          <w:szCs w:val="27"/>
        </w:rPr>
        <w:t>______________________</w:t>
      </w:r>
      <w:r w:rsidRPr="00642C6E">
        <w:rPr>
          <w:rFonts w:ascii="Times New Roman" w:hAnsi="Times New Roman" w:cs="Times New Roman"/>
          <w:sz w:val="27"/>
          <w:szCs w:val="27"/>
        </w:rPr>
        <w:t>_______.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2. Сроки погашени</w:t>
      </w:r>
      <w:r w:rsidR="00F17E81" w:rsidRPr="00642C6E">
        <w:rPr>
          <w:rFonts w:ascii="Times New Roman" w:hAnsi="Times New Roman" w:cs="Times New Roman"/>
          <w:sz w:val="27"/>
          <w:szCs w:val="27"/>
        </w:rPr>
        <w:t>я кредита (уплаты лизинговых платежей) _</w:t>
      </w:r>
      <w:r w:rsidRPr="00642C6E">
        <w:rPr>
          <w:rFonts w:ascii="Times New Roman" w:hAnsi="Times New Roman" w:cs="Times New Roman"/>
          <w:sz w:val="27"/>
          <w:szCs w:val="27"/>
        </w:rPr>
        <w:t>_______________.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3. Сумма полученного кредита</w:t>
      </w:r>
      <w:r w:rsidR="00F17E81" w:rsidRPr="00642C6E">
        <w:rPr>
          <w:rFonts w:ascii="Times New Roman" w:hAnsi="Times New Roman" w:cs="Times New Roman"/>
          <w:sz w:val="27"/>
          <w:szCs w:val="27"/>
        </w:rPr>
        <w:t xml:space="preserve"> (договора лизинга) </w:t>
      </w:r>
      <w:r w:rsidRPr="00642C6E">
        <w:rPr>
          <w:rFonts w:ascii="Times New Roman" w:hAnsi="Times New Roman" w:cs="Times New Roman"/>
          <w:sz w:val="27"/>
          <w:szCs w:val="27"/>
        </w:rPr>
        <w:t>_</w:t>
      </w:r>
      <w:r w:rsidR="00F17E81" w:rsidRPr="00642C6E">
        <w:rPr>
          <w:rFonts w:ascii="Times New Roman" w:hAnsi="Times New Roman" w:cs="Times New Roman"/>
          <w:sz w:val="27"/>
          <w:szCs w:val="27"/>
        </w:rPr>
        <w:t>___________________</w:t>
      </w:r>
      <w:r w:rsidRPr="00642C6E">
        <w:rPr>
          <w:rFonts w:ascii="Times New Roman" w:hAnsi="Times New Roman" w:cs="Times New Roman"/>
          <w:sz w:val="27"/>
          <w:szCs w:val="27"/>
        </w:rPr>
        <w:t>____.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4. Процентная ставка по кре</w:t>
      </w:r>
      <w:r w:rsidR="00F17E81" w:rsidRPr="00642C6E">
        <w:rPr>
          <w:rFonts w:ascii="Times New Roman" w:hAnsi="Times New Roman" w:cs="Times New Roman"/>
          <w:sz w:val="27"/>
          <w:szCs w:val="27"/>
        </w:rPr>
        <w:t>диту</w:t>
      </w:r>
      <w:r w:rsidR="00CB5D81" w:rsidRPr="00642C6E">
        <w:rPr>
          <w:rFonts w:ascii="Times New Roman" w:hAnsi="Times New Roman" w:cs="Times New Roman"/>
          <w:sz w:val="27"/>
          <w:szCs w:val="27"/>
        </w:rPr>
        <w:t xml:space="preserve"> (для кредитного договора) _______________</w:t>
      </w:r>
      <w:r w:rsidRPr="00642C6E">
        <w:rPr>
          <w:rFonts w:ascii="Times New Roman" w:hAnsi="Times New Roman" w:cs="Times New Roman"/>
          <w:sz w:val="27"/>
          <w:szCs w:val="27"/>
        </w:rPr>
        <w:t>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4" w:name="P590"/>
      <w:bookmarkEnd w:id="4"/>
      <w:r w:rsidRPr="00642C6E">
        <w:rPr>
          <w:rFonts w:ascii="Times New Roman" w:hAnsi="Times New Roman" w:cs="Times New Roman"/>
          <w:sz w:val="27"/>
          <w:szCs w:val="27"/>
        </w:rPr>
        <w:t>5. Ставка  рефинансирования Банка России на момент заключения кредитного</w:t>
      </w:r>
    </w:p>
    <w:p w:rsidR="00E14DA7" w:rsidRPr="00642C6E" w:rsidRDefault="00F17E81" w:rsidP="00E14DA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договора __________</w:t>
      </w:r>
      <w:r w:rsidR="00E14DA7" w:rsidRPr="00642C6E">
        <w:rPr>
          <w:rFonts w:ascii="Times New Roman" w:hAnsi="Times New Roman" w:cs="Times New Roman"/>
          <w:sz w:val="27"/>
          <w:szCs w:val="27"/>
        </w:rPr>
        <w:t>_______________________________________________.</w:t>
      </w:r>
    </w:p>
    <w:p w:rsidR="00E14DA7" w:rsidRPr="00642C6E" w:rsidRDefault="00E14DA7" w:rsidP="00CB01B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bookmarkStart w:id="5" w:name="P592"/>
      <w:bookmarkEnd w:id="5"/>
      <w:r w:rsidRPr="00642C6E">
        <w:rPr>
          <w:rFonts w:ascii="Times New Roman" w:hAnsi="Times New Roman" w:cs="Times New Roman"/>
          <w:sz w:val="27"/>
          <w:szCs w:val="27"/>
        </w:rPr>
        <w:t>6. Размер субсидии</w:t>
      </w:r>
      <w:r w:rsidR="0025254A" w:rsidRPr="00642C6E">
        <w:rPr>
          <w:rFonts w:ascii="Times New Roman" w:hAnsi="Times New Roman" w:cs="Times New Roman"/>
          <w:sz w:val="27"/>
          <w:szCs w:val="27"/>
        </w:rPr>
        <w:t>: (</w:t>
      </w:r>
      <w:r w:rsidRPr="00642C6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w:anchor="P50" w:history="1">
        <w:r w:rsidRPr="00642C6E">
          <w:rPr>
            <w:rFonts w:ascii="Times New Roman" w:hAnsi="Times New Roman" w:cs="Times New Roman"/>
            <w:sz w:val="27"/>
            <w:szCs w:val="27"/>
          </w:rPr>
          <w:t xml:space="preserve">пунктом </w:t>
        </w:r>
        <w:r w:rsidR="00F17E81" w:rsidRPr="00642C6E">
          <w:rPr>
            <w:rFonts w:ascii="Times New Roman" w:hAnsi="Times New Roman" w:cs="Times New Roman"/>
            <w:sz w:val="27"/>
            <w:szCs w:val="27"/>
          </w:rPr>
          <w:t>2</w:t>
        </w:r>
        <w:r w:rsidRPr="00642C6E">
          <w:rPr>
            <w:rFonts w:ascii="Times New Roman" w:hAnsi="Times New Roman" w:cs="Times New Roman"/>
            <w:sz w:val="27"/>
            <w:szCs w:val="27"/>
          </w:rPr>
          <w:t>.</w:t>
        </w:r>
      </w:hyperlink>
      <w:r w:rsidR="00F17E81" w:rsidRPr="00642C6E">
        <w:rPr>
          <w:rFonts w:ascii="Times New Roman" w:hAnsi="Times New Roman" w:cs="Times New Roman"/>
          <w:sz w:val="27"/>
          <w:szCs w:val="27"/>
        </w:rPr>
        <w:t>1</w:t>
      </w:r>
      <w:r w:rsidRPr="00642C6E">
        <w:rPr>
          <w:rFonts w:ascii="Times New Roman" w:hAnsi="Times New Roman" w:cs="Times New Roman"/>
          <w:sz w:val="27"/>
          <w:szCs w:val="27"/>
        </w:rPr>
        <w:t xml:space="preserve"> Порядка </w:t>
      </w:r>
      <w:r w:rsidR="00CB01B5" w:rsidRPr="00642C6E">
        <w:rPr>
          <w:rFonts w:ascii="Times New Roman" w:hAnsi="Times New Roman" w:cs="Times New Roman"/>
          <w:sz w:val="27"/>
          <w:szCs w:val="27"/>
        </w:rPr>
        <w:t>предоставления субс</w:t>
      </w:r>
      <w:r w:rsidR="00CB01B5" w:rsidRPr="00642C6E">
        <w:rPr>
          <w:rFonts w:ascii="Times New Roman" w:hAnsi="Times New Roman" w:cs="Times New Roman"/>
          <w:sz w:val="27"/>
          <w:szCs w:val="27"/>
        </w:rPr>
        <w:t>и</w:t>
      </w:r>
      <w:r w:rsidR="00CB01B5" w:rsidRPr="00642C6E">
        <w:rPr>
          <w:rFonts w:ascii="Times New Roman" w:hAnsi="Times New Roman" w:cs="Times New Roman"/>
          <w:sz w:val="27"/>
          <w:szCs w:val="27"/>
        </w:rPr>
        <w:t xml:space="preserve">дии </w:t>
      </w:r>
      <w:r w:rsidR="00934693" w:rsidRPr="00642C6E">
        <w:rPr>
          <w:rFonts w:ascii="Times New Roman" w:hAnsi="Times New Roman" w:cs="Times New Roman"/>
          <w:sz w:val="27"/>
          <w:szCs w:val="27"/>
        </w:rPr>
        <w:t>на поддержку субъектов малого и среднего предпринимательства, осущест</w:t>
      </w:r>
      <w:r w:rsidR="00934693" w:rsidRPr="00642C6E">
        <w:rPr>
          <w:rFonts w:ascii="Times New Roman" w:hAnsi="Times New Roman" w:cs="Times New Roman"/>
          <w:sz w:val="27"/>
          <w:szCs w:val="27"/>
        </w:rPr>
        <w:t>в</w:t>
      </w:r>
      <w:r w:rsidR="00934693" w:rsidRPr="00642C6E">
        <w:rPr>
          <w:rFonts w:ascii="Times New Roman" w:hAnsi="Times New Roman" w:cs="Times New Roman"/>
          <w:sz w:val="27"/>
          <w:szCs w:val="27"/>
        </w:rPr>
        <w:t>ляющих деятельность в сфере производства товаров (работ, услуг), в том числе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</w:t>
      </w:r>
      <w:r w:rsidR="00934693" w:rsidRPr="00642C6E">
        <w:rPr>
          <w:rFonts w:ascii="Times New Roman" w:hAnsi="Times New Roman" w:cs="Times New Roman"/>
          <w:sz w:val="27"/>
          <w:szCs w:val="27"/>
        </w:rPr>
        <w:t>т</w:t>
      </w:r>
      <w:r w:rsidR="00934693" w:rsidRPr="00642C6E">
        <w:rPr>
          <w:rFonts w:ascii="Times New Roman" w:hAnsi="Times New Roman" w:cs="Times New Roman"/>
          <w:sz w:val="27"/>
          <w:szCs w:val="27"/>
        </w:rPr>
        <w:t>ных организациях на строительство (реконструкцию) для собственных нужд пр</w:t>
      </w:r>
      <w:r w:rsidR="00934693" w:rsidRPr="00642C6E">
        <w:rPr>
          <w:rFonts w:ascii="Times New Roman" w:hAnsi="Times New Roman" w:cs="Times New Roman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sz w:val="27"/>
          <w:szCs w:val="27"/>
        </w:rPr>
        <w:t>изводственных зданий, строений и сооружений либо приобретение оборудования в целях создания и (или) развития либо модернизации производства товаров (р</w:t>
      </w:r>
      <w:r w:rsidR="00934693" w:rsidRPr="00642C6E">
        <w:rPr>
          <w:rFonts w:ascii="Times New Roman" w:hAnsi="Times New Roman" w:cs="Times New Roman"/>
          <w:sz w:val="27"/>
          <w:szCs w:val="27"/>
        </w:rPr>
        <w:t>а</w:t>
      </w:r>
      <w:r w:rsidR="00934693" w:rsidRPr="00642C6E">
        <w:rPr>
          <w:rFonts w:ascii="Times New Roman" w:hAnsi="Times New Roman" w:cs="Times New Roman"/>
          <w:sz w:val="27"/>
          <w:szCs w:val="27"/>
        </w:rPr>
        <w:t>бот, услуг), субсидирование части затрат субъектов малого и среднего предприн</w:t>
      </w:r>
      <w:r w:rsidR="00934693" w:rsidRPr="00642C6E">
        <w:rPr>
          <w:rFonts w:ascii="Times New Roman" w:hAnsi="Times New Roman" w:cs="Times New Roman"/>
          <w:sz w:val="27"/>
          <w:szCs w:val="27"/>
        </w:rPr>
        <w:t>и</w:t>
      </w:r>
      <w:r w:rsidR="00934693" w:rsidRPr="00642C6E">
        <w:rPr>
          <w:rFonts w:ascii="Times New Roman" w:hAnsi="Times New Roman" w:cs="Times New Roman"/>
          <w:sz w:val="27"/>
          <w:szCs w:val="27"/>
        </w:rPr>
        <w:t>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  <w:r w:rsidR="00CB01B5" w:rsidRPr="00642C6E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1984"/>
        <w:gridCol w:w="2551"/>
        <w:gridCol w:w="1928"/>
        <w:gridCol w:w="2494"/>
      </w:tblGrid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Месяц финанс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вого года</w:t>
            </w:r>
          </w:p>
        </w:tc>
        <w:tc>
          <w:tcPr>
            <w:tcW w:w="2551" w:type="dxa"/>
          </w:tcPr>
          <w:p w:rsidR="00E14DA7" w:rsidRPr="00642C6E" w:rsidRDefault="00E14DA7" w:rsidP="00CB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Сумма начисленных процентов </w:t>
            </w:r>
            <w:r w:rsidR="00CB01B5"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(лизинговых платежей) 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по договору в соответствии с гр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фиком погашения з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долженности, тыс. руб.</w:t>
            </w: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600"/>
            <w:bookmarkEnd w:id="6"/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Сумма фактич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ски выплаче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ных процентов</w:t>
            </w:r>
            <w:r w:rsidR="00CB01B5"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 (лизинговых платежей)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 по д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говору, тыс. руб.</w:t>
            </w: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Размер субсидии, тыс. руб. (</w:t>
            </w:r>
            <w:hyperlink w:anchor="P600" w:history="1">
              <w:r w:rsidRPr="00642C6E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590" w:history="1">
              <w:r w:rsidRPr="00642C6E">
                <w:rPr>
                  <w:rFonts w:ascii="Times New Roman" w:hAnsi="Times New Roman" w:cs="Times New Roman"/>
                  <w:sz w:val="24"/>
                  <w:szCs w:val="24"/>
                </w:rPr>
                <w:t>пункт 5</w:t>
              </w:r>
            </w:hyperlink>
            <w:r w:rsidRPr="00642C6E">
              <w:rPr>
                <w:rFonts w:ascii="Times New Roman" w:hAnsi="Times New Roman" w:cs="Times New Roman"/>
                <w:sz w:val="24"/>
                <w:szCs w:val="24"/>
              </w:rPr>
              <w:t xml:space="preserve">/100 x </w:t>
            </w:r>
            <w:hyperlink w:anchor="P592" w:history="1">
              <w:r w:rsidRPr="00642C6E">
                <w:rPr>
                  <w:rFonts w:ascii="Times New Roman" w:hAnsi="Times New Roman" w:cs="Times New Roman"/>
                  <w:sz w:val="24"/>
                  <w:szCs w:val="24"/>
                </w:rPr>
                <w:t>пункт 6</w:t>
              </w:r>
            </w:hyperlink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A7" w:rsidRPr="00642C6E" w:rsidTr="008459DD">
        <w:tc>
          <w:tcPr>
            <w:tcW w:w="643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E14DA7" w:rsidRPr="00642C6E" w:rsidRDefault="00E14DA7" w:rsidP="008459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DA7" w:rsidRPr="00642C6E" w:rsidRDefault="00E14DA7" w:rsidP="00E14DA7">
      <w:pPr>
        <w:pStyle w:val="ConsPlusNormal"/>
        <w:ind w:left="540"/>
        <w:jc w:val="both"/>
      </w:pP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lastRenderedPageBreak/>
        <w:t xml:space="preserve">Расчет, своевременную выплату платежей по кредиту </w:t>
      </w:r>
      <w:r w:rsidR="00CB01B5" w:rsidRPr="00642C6E">
        <w:rPr>
          <w:rFonts w:ascii="Times New Roman" w:hAnsi="Times New Roman" w:cs="Times New Roman"/>
          <w:sz w:val="28"/>
          <w:szCs w:val="28"/>
        </w:rPr>
        <w:t xml:space="preserve">(договору лизинга) </w:t>
      </w:r>
      <w:r w:rsidRPr="00642C6E">
        <w:rPr>
          <w:rFonts w:ascii="Times New Roman" w:hAnsi="Times New Roman" w:cs="Times New Roman"/>
          <w:sz w:val="28"/>
          <w:szCs w:val="28"/>
        </w:rPr>
        <w:t>по</w:t>
      </w:r>
      <w:r w:rsidRPr="00642C6E">
        <w:rPr>
          <w:rFonts w:ascii="Times New Roman" w:hAnsi="Times New Roman" w:cs="Times New Roman"/>
          <w:sz w:val="28"/>
          <w:szCs w:val="28"/>
        </w:rPr>
        <w:t>д</w:t>
      </w:r>
      <w:r w:rsidRPr="00642C6E">
        <w:rPr>
          <w:rFonts w:ascii="Times New Roman" w:hAnsi="Times New Roman" w:cs="Times New Roman"/>
          <w:sz w:val="28"/>
          <w:szCs w:val="28"/>
        </w:rPr>
        <w:t>тверждаю.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hAnsi="Times New Roman" w:cs="Times New Roman"/>
          <w:sz w:val="28"/>
          <w:szCs w:val="28"/>
        </w:rPr>
        <w:t>Размер собственных (не кредит</w:t>
      </w:r>
      <w:r w:rsidR="00CB01B5" w:rsidRPr="00642C6E">
        <w:rPr>
          <w:rFonts w:ascii="Times New Roman" w:hAnsi="Times New Roman" w:cs="Times New Roman"/>
          <w:sz w:val="28"/>
          <w:szCs w:val="28"/>
        </w:rPr>
        <w:t>ных) средств составляет _______</w:t>
      </w:r>
      <w:r w:rsidRPr="00642C6E">
        <w:rPr>
          <w:rFonts w:ascii="Times New Roman" w:hAnsi="Times New Roman" w:cs="Times New Roman"/>
          <w:sz w:val="28"/>
          <w:szCs w:val="28"/>
        </w:rPr>
        <w:t>______ рублей.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кредитной </w:t>
      </w:r>
      <w:r w:rsidR="00CB01B5" w:rsidRPr="00642C6E">
        <w:rPr>
          <w:rFonts w:ascii="Times New Roman" w:hAnsi="Times New Roman" w:cs="Times New Roman"/>
          <w:sz w:val="24"/>
          <w:szCs w:val="24"/>
        </w:rPr>
        <w:t xml:space="preserve">(лизинговой) </w:t>
      </w:r>
      <w:r w:rsidRPr="00642C6E">
        <w:rPr>
          <w:rFonts w:ascii="Times New Roman" w:hAnsi="Times New Roman" w:cs="Times New Roman"/>
          <w:sz w:val="24"/>
          <w:szCs w:val="24"/>
        </w:rPr>
        <w:t>организации</w:t>
      </w:r>
      <w:r w:rsidR="00CB01B5" w:rsidRPr="00642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"____" _________ 20____ г.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 xml:space="preserve">М.П.       </w:t>
      </w:r>
      <w:r w:rsidR="00CB01B5" w:rsidRPr="00642C6E">
        <w:rPr>
          <w:rFonts w:ascii="Times New Roman" w:hAnsi="Times New Roman" w:cs="Times New Roman"/>
          <w:sz w:val="24"/>
          <w:szCs w:val="24"/>
        </w:rPr>
        <w:t xml:space="preserve">     </w:t>
      </w:r>
      <w:r w:rsidRPr="00642C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01B5" w:rsidRPr="00642C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2C6E">
        <w:rPr>
          <w:rFonts w:ascii="Times New Roman" w:hAnsi="Times New Roman" w:cs="Times New Roman"/>
          <w:sz w:val="24"/>
          <w:szCs w:val="24"/>
        </w:rPr>
        <w:t xml:space="preserve">        ________    ______________________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B01B5" w:rsidRPr="00642C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2C6E">
        <w:rPr>
          <w:rFonts w:ascii="Times New Roman" w:hAnsi="Times New Roman" w:cs="Times New Roman"/>
          <w:sz w:val="24"/>
          <w:szCs w:val="24"/>
        </w:rPr>
        <w:t xml:space="preserve">           (подпись)        </w:t>
      </w:r>
      <w:r w:rsidR="00CB01B5" w:rsidRPr="00642C6E">
        <w:rPr>
          <w:rFonts w:ascii="Times New Roman" w:hAnsi="Times New Roman" w:cs="Times New Roman"/>
          <w:sz w:val="24"/>
          <w:szCs w:val="24"/>
        </w:rPr>
        <w:t xml:space="preserve">    </w:t>
      </w:r>
      <w:r w:rsidRPr="00642C6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Расчет подтверждаю.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Руководитель субъекта малого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(среднего) предпринимательства  ____________    ________________________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01B5" w:rsidRPr="00642C6E">
        <w:rPr>
          <w:rFonts w:ascii="Times New Roman" w:hAnsi="Times New Roman" w:cs="Times New Roman"/>
          <w:sz w:val="24"/>
          <w:szCs w:val="24"/>
        </w:rPr>
        <w:tab/>
      </w:r>
      <w:r w:rsidR="00CB01B5" w:rsidRPr="00642C6E">
        <w:rPr>
          <w:rFonts w:ascii="Times New Roman" w:hAnsi="Times New Roman" w:cs="Times New Roman"/>
          <w:sz w:val="24"/>
          <w:szCs w:val="24"/>
        </w:rPr>
        <w:tab/>
      </w:r>
      <w:r w:rsidR="00CB01B5" w:rsidRPr="00642C6E">
        <w:rPr>
          <w:rFonts w:ascii="Times New Roman" w:hAnsi="Times New Roman" w:cs="Times New Roman"/>
          <w:sz w:val="24"/>
          <w:szCs w:val="24"/>
        </w:rPr>
        <w:tab/>
      </w:r>
      <w:r w:rsidRPr="00642C6E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Главный бухгалтер               ____________    ___________________________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01B5" w:rsidRPr="00642C6E">
        <w:rPr>
          <w:rFonts w:ascii="Times New Roman" w:hAnsi="Times New Roman" w:cs="Times New Roman"/>
          <w:sz w:val="24"/>
          <w:szCs w:val="24"/>
        </w:rPr>
        <w:tab/>
      </w:r>
      <w:r w:rsidR="00CB01B5" w:rsidRPr="00642C6E">
        <w:rPr>
          <w:rFonts w:ascii="Times New Roman" w:hAnsi="Times New Roman" w:cs="Times New Roman"/>
          <w:sz w:val="24"/>
          <w:szCs w:val="24"/>
        </w:rPr>
        <w:tab/>
      </w:r>
      <w:r w:rsidR="00CB01B5" w:rsidRPr="00642C6E">
        <w:rPr>
          <w:rFonts w:ascii="Times New Roman" w:hAnsi="Times New Roman" w:cs="Times New Roman"/>
          <w:sz w:val="24"/>
          <w:szCs w:val="24"/>
        </w:rPr>
        <w:tab/>
      </w:r>
      <w:r w:rsidRPr="00642C6E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E14DA7" w:rsidRPr="00642C6E" w:rsidRDefault="00E14DA7" w:rsidP="00E14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2C6E">
        <w:rPr>
          <w:rFonts w:ascii="Times New Roman" w:hAnsi="Times New Roman" w:cs="Times New Roman"/>
          <w:sz w:val="24"/>
          <w:szCs w:val="24"/>
        </w:rPr>
        <w:t>М.П.</w:t>
      </w:r>
    </w:p>
    <w:p w:rsidR="000F0838" w:rsidRPr="00642C6E" w:rsidRDefault="000F0838" w:rsidP="000F083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0838" w:rsidRPr="00642C6E" w:rsidRDefault="000F0838" w:rsidP="000F083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0838" w:rsidRPr="00642C6E" w:rsidRDefault="000F0838" w:rsidP="000F083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642C6E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0F0838" w:rsidRPr="00642C6E" w:rsidRDefault="000F0838" w:rsidP="000F083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838" w:rsidRPr="00642C6E" w:rsidRDefault="000F0838" w:rsidP="000F0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934693" w:rsidRPr="00642C6E" w:rsidRDefault="000F0838" w:rsidP="00AA073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6E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642C6E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E14DA7" w:rsidRPr="00642C6E" w:rsidRDefault="00934693" w:rsidP="00AA0736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C6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823B8" w:rsidRPr="00642C6E" w:rsidRDefault="004823B8" w:rsidP="004823B8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  <w:r w:rsidR="00452410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5</w:t>
      </w:r>
    </w:p>
    <w:p w:rsidR="004823B8" w:rsidRPr="00642C6E" w:rsidRDefault="004823B8" w:rsidP="00934693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на по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держку субъектов малого и среднего пре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принимательства, осуществляющих деятел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ь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ность в сфере производства товаров (работ, услуг), в том числе субсидирование части з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а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трат субъектов малого и среднего предпр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изводственных зданий, строений и сооруж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ний либо приобретение оборудования в целях создания и (или) развития либо модернизации производства товаров (работ, услуг), субс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дирование части затрат субъектов малого и среднего предпринимательства, связанных с уплатой лизинговых платежей и (или) перв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о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го взноса (аванса) по договору (договорам) лизинга, заключенному с российской лизи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934693" w:rsidRPr="00642C6E">
        <w:rPr>
          <w:rFonts w:ascii="Times New Roman" w:eastAsia="Calibri" w:hAnsi="Times New Roman" w:cs="Times New Roman"/>
          <w:sz w:val="20"/>
          <w:szCs w:val="20"/>
          <w:lang w:eastAsia="ru-RU"/>
        </w:rPr>
        <w:t>говой организацией в целях создания и (или) развития либо модернизации производства товаров (работ, услуг)</w:t>
      </w:r>
    </w:p>
    <w:p w:rsidR="004823B8" w:rsidRPr="00642C6E" w:rsidRDefault="004823B8" w:rsidP="0093469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>РАСЧЕТ</w:t>
      </w:r>
    </w:p>
    <w:p w:rsidR="00934693" w:rsidRPr="00642C6E" w:rsidRDefault="004823B8" w:rsidP="00934693">
      <w:pPr>
        <w:tabs>
          <w:tab w:val="left" w:pos="7230"/>
        </w:tabs>
        <w:spacing w:after="0" w:line="240" w:lineRule="auto"/>
        <w:jc w:val="center"/>
        <w:rPr>
          <w:sz w:val="27"/>
          <w:szCs w:val="27"/>
        </w:rPr>
      </w:pPr>
      <w:r w:rsidRPr="00642C6E">
        <w:rPr>
          <w:rFonts w:ascii="Times New Roman" w:hAnsi="Times New Roman" w:cs="Times New Roman"/>
          <w:sz w:val="27"/>
          <w:szCs w:val="27"/>
        </w:rPr>
        <w:t xml:space="preserve">размера </w:t>
      </w:r>
      <w:r w:rsidR="00934693" w:rsidRPr="00642C6E">
        <w:rPr>
          <w:rFonts w:ascii="Times New Roman" w:hAnsi="Times New Roman" w:cs="Times New Roman"/>
          <w:color w:val="000000"/>
          <w:sz w:val="27"/>
          <w:szCs w:val="27"/>
        </w:rPr>
        <w:t>субсидии на поддержку субъектов малого и среднего предпринимател</w:t>
      </w:r>
      <w:r w:rsidR="00934693" w:rsidRPr="00642C6E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="00934693" w:rsidRPr="00642C6E">
        <w:rPr>
          <w:rFonts w:ascii="Times New Roman" w:hAnsi="Times New Roman" w:cs="Times New Roman"/>
          <w:color w:val="000000"/>
          <w:sz w:val="27"/>
          <w:szCs w:val="27"/>
        </w:rPr>
        <w:t>ства, осуществляющих деятельность в сфере производства товаров (работ, услуг), в том числе субсидирование части затрат субъектов малого и среднего предпр</w:t>
      </w:r>
      <w:r w:rsidR="00934693" w:rsidRPr="00642C6E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934693" w:rsidRPr="00642C6E">
        <w:rPr>
          <w:rFonts w:ascii="Times New Roman" w:hAnsi="Times New Roman" w:cs="Times New Roman"/>
          <w:color w:val="000000"/>
          <w:sz w:val="27"/>
          <w:szCs w:val="27"/>
        </w:rPr>
        <w:t>нимательства, связанных с уплатой первого взноса (аванса) по договору (догов</w:t>
      </w:r>
      <w:r w:rsidR="00934693" w:rsidRPr="00642C6E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color w:val="000000"/>
          <w:sz w:val="27"/>
          <w:szCs w:val="27"/>
        </w:rPr>
        <w:t>рам) лизинга, заключенному с российской лизинговой организацией в целях с</w:t>
      </w:r>
      <w:r w:rsidR="00934693" w:rsidRPr="00642C6E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934693" w:rsidRPr="00642C6E">
        <w:rPr>
          <w:rFonts w:ascii="Times New Roman" w:hAnsi="Times New Roman" w:cs="Times New Roman"/>
          <w:color w:val="000000"/>
          <w:sz w:val="27"/>
          <w:szCs w:val="27"/>
        </w:rPr>
        <w:t>здания и (или) развития либо модернизации производства товаров (работ, услуг)</w:t>
      </w:r>
    </w:p>
    <w:p w:rsidR="0046413A" w:rsidRPr="00642C6E" w:rsidRDefault="0046413A" w:rsidP="00934693">
      <w:pPr>
        <w:tabs>
          <w:tab w:val="left" w:pos="7230"/>
        </w:tabs>
        <w:spacing w:after="0" w:line="240" w:lineRule="auto"/>
        <w:jc w:val="both"/>
        <w:rPr>
          <w:sz w:val="27"/>
          <w:szCs w:val="27"/>
        </w:rPr>
      </w:pPr>
      <w:r w:rsidRPr="00642C6E">
        <w:rPr>
          <w:sz w:val="27"/>
          <w:szCs w:val="27"/>
        </w:rPr>
        <w:t>______________________________________________</w:t>
      </w:r>
      <w:r w:rsidR="00934693" w:rsidRPr="00642C6E">
        <w:rPr>
          <w:sz w:val="27"/>
          <w:szCs w:val="27"/>
        </w:rPr>
        <w:t>_________________________</w:t>
      </w:r>
    </w:p>
    <w:p w:rsidR="0046413A" w:rsidRPr="00642C6E" w:rsidRDefault="0046413A" w:rsidP="0046413A">
      <w:pPr>
        <w:pStyle w:val="ad"/>
        <w:jc w:val="center"/>
        <w:rPr>
          <w:sz w:val="20"/>
          <w:szCs w:val="20"/>
        </w:rPr>
      </w:pPr>
      <w:r w:rsidRPr="00642C6E">
        <w:rPr>
          <w:sz w:val="20"/>
          <w:szCs w:val="20"/>
        </w:rPr>
        <w:t>(полное наименование субъекта малого (среднего) предпринимательства)</w:t>
      </w:r>
    </w:p>
    <w:p w:rsidR="0046413A" w:rsidRPr="00642C6E" w:rsidRDefault="0046413A" w:rsidP="0046413A">
      <w:pPr>
        <w:pStyle w:val="ad"/>
        <w:jc w:val="both"/>
      </w:pPr>
    </w:p>
    <w:tbl>
      <w:tblPr>
        <w:tblW w:w="9497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559"/>
        <w:gridCol w:w="1560"/>
        <w:gridCol w:w="1984"/>
        <w:gridCol w:w="1559"/>
      </w:tblGrid>
      <w:tr w:rsidR="0046413A" w:rsidRPr="00642C6E" w:rsidTr="004641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 xml:space="preserve">№ п/п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>Наименование л</w:t>
            </w:r>
            <w:r w:rsidRPr="00642C6E">
              <w:t>и</w:t>
            </w:r>
            <w:r w:rsidRPr="00642C6E">
              <w:t xml:space="preserve">зингодателя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>№ и дата дог</w:t>
            </w:r>
            <w:r w:rsidRPr="00642C6E">
              <w:t>о</w:t>
            </w:r>
            <w:r w:rsidRPr="00642C6E">
              <w:t xml:space="preserve">вора лизинга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>Сумма дог</w:t>
            </w:r>
            <w:r w:rsidRPr="00642C6E">
              <w:t>о</w:t>
            </w:r>
            <w:r w:rsidRPr="00642C6E">
              <w:t xml:space="preserve">вора лизинга, руб.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>Сумма уплаченн</w:t>
            </w:r>
            <w:r w:rsidRPr="00642C6E">
              <w:t>о</w:t>
            </w:r>
            <w:r w:rsidRPr="00642C6E">
              <w:t xml:space="preserve">го первого взноса, руб.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>Сумма субс</w:t>
            </w:r>
            <w:r w:rsidRPr="00642C6E">
              <w:t>и</w:t>
            </w:r>
            <w:r w:rsidRPr="00642C6E">
              <w:t xml:space="preserve">дии (гр. 5 x 100%) руб. &lt;*&gt; </w:t>
            </w:r>
          </w:p>
        </w:tc>
      </w:tr>
      <w:tr w:rsidR="0046413A" w:rsidRPr="00642C6E" w:rsidTr="004641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 xml:space="preserve">1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 xml:space="preserve">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 xml:space="preserve">4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 xml:space="preserve">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  <w:jc w:val="center"/>
            </w:pPr>
            <w:r w:rsidRPr="00642C6E">
              <w:t xml:space="preserve">6 </w:t>
            </w:r>
          </w:p>
        </w:tc>
      </w:tr>
      <w:tr w:rsidR="0046413A" w:rsidRPr="00642C6E" w:rsidTr="004641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</w:tr>
      <w:tr w:rsidR="0046413A" w:rsidRPr="00642C6E" w:rsidTr="004641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</w:tr>
      <w:tr w:rsidR="0046413A" w:rsidRPr="00642C6E" w:rsidTr="0046413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  <w:r w:rsidRPr="00642C6E"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413A" w:rsidRPr="00642C6E" w:rsidRDefault="0046413A" w:rsidP="0085355E">
            <w:pPr>
              <w:pStyle w:val="ad"/>
            </w:pPr>
          </w:p>
        </w:tc>
      </w:tr>
    </w:tbl>
    <w:p w:rsidR="0046413A" w:rsidRPr="00642C6E" w:rsidRDefault="0046413A" w:rsidP="0046413A">
      <w:pPr>
        <w:pStyle w:val="ad"/>
        <w:ind w:firstLine="300"/>
        <w:jc w:val="both"/>
      </w:pPr>
    </w:p>
    <w:p w:rsidR="0046413A" w:rsidRPr="00642C6E" w:rsidRDefault="0046413A" w:rsidP="0046413A">
      <w:pPr>
        <w:pStyle w:val="ad"/>
        <w:ind w:firstLine="300"/>
        <w:jc w:val="both"/>
      </w:pPr>
      <w:r w:rsidRPr="00642C6E">
        <w:t>&lt;*&gt; - но не более сумм, указанных в пункте 2.1. настоящего Порядка.</w:t>
      </w:r>
    </w:p>
    <w:p w:rsidR="0046413A" w:rsidRPr="00642C6E" w:rsidRDefault="0046413A" w:rsidP="0046413A">
      <w:pPr>
        <w:pStyle w:val="ad"/>
      </w:pPr>
    </w:p>
    <w:p w:rsidR="0046413A" w:rsidRPr="00642C6E" w:rsidRDefault="0046413A" w:rsidP="0046413A">
      <w:pPr>
        <w:pStyle w:val="ad"/>
      </w:pPr>
      <w:r w:rsidRPr="00642C6E">
        <w:t>Субсидию прошу перечислить по следующим реквизитам:</w:t>
      </w:r>
    </w:p>
    <w:p w:rsidR="0046413A" w:rsidRPr="00642C6E" w:rsidRDefault="0046413A" w:rsidP="0046413A">
      <w:pPr>
        <w:pStyle w:val="ad"/>
      </w:pPr>
      <w:r w:rsidRPr="00642C6E">
        <w:t>ИНН ________________________ КПП ________________________________</w:t>
      </w:r>
    </w:p>
    <w:p w:rsidR="0046413A" w:rsidRPr="00642C6E" w:rsidRDefault="0046413A" w:rsidP="0046413A">
      <w:pPr>
        <w:pStyle w:val="ad"/>
      </w:pPr>
      <w:r w:rsidRPr="00642C6E">
        <w:t>Номер расчетного счета _____________________________________________</w:t>
      </w:r>
    </w:p>
    <w:p w:rsidR="0046413A" w:rsidRPr="00642C6E" w:rsidRDefault="0046413A" w:rsidP="0046413A">
      <w:pPr>
        <w:pStyle w:val="ad"/>
      </w:pPr>
      <w:r w:rsidRPr="00642C6E">
        <w:t>Наименование банка _______________________________________________</w:t>
      </w:r>
    </w:p>
    <w:p w:rsidR="0046413A" w:rsidRPr="00642C6E" w:rsidRDefault="0046413A" w:rsidP="0046413A">
      <w:pPr>
        <w:pStyle w:val="ad"/>
      </w:pPr>
      <w:r w:rsidRPr="00642C6E">
        <w:t>БИК _________________ Корреспондентский счет _______________________</w:t>
      </w:r>
    </w:p>
    <w:p w:rsidR="0046413A" w:rsidRPr="00642C6E" w:rsidRDefault="0046413A" w:rsidP="0046413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13A" w:rsidRPr="00642C6E" w:rsidRDefault="0046413A" w:rsidP="0046413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6413A" w:rsidRPr="00642C6E" w:rsidRDefault="0046413A" w:rsidP="0046413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t>Заместитель главы администрации</w:t>
      </w:r>
      <w:r w:rsidRPr="00642C6E">
        <w:rPr>
          <w:rFonts w:ascii="Times New Roman" w:hAnsi="Times New Roman" w:cs="Times New Roman"/>
          <w:b/>
          <w:bCs/>
          <w:sz w:val="27"/>
          <w:szCs w:val="27"/>
        </w:rPr>
        <w:tab/>
        <w:t>В.З. Угольников</w:t>
      </w:r>
    </w:p>
    <w:p w:rsidR="0046413A" w:rsidRPr="00642C6E" w:rsidRDefault="0046413A" w:rsidP="004641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6413A" w:rsidRPr="00642C6E" w:rsidRDefault="0046413A" w:rsidP="004641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t xml:space="preserve">Начальник отдела </w:t>
      </w:r>
    </w:p>
    <w:p w:rsidR="0046413A" w:rsidRPr="00934693" w:rsidRDefault="0046413A" w:rsidP="004823B8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42C6E">
        <w:rPr>
          <w:rFonts w:ascii="Times New Roman" w:hAnsi="Times New Roman" w:cs="Times New Roman"/>
          <w:b/>
          <w:bCs/>
          <w:sz w:val="27"/>
          <w:szCs w:val="27"/>
        </w:rPr>
        <w:t>экономического развития</w:t>
      </w:r>
      <w:r w:rsidRPr="00642C6E">
        <w:rPr>
          <w:rFonts w:ascii="Times New Roman" w:hAnsi="Times New Roman" w:cs="Times New Roman"/>
          <w:b/>
          <w:bCs/>
          <w:sz w:val="27"/>
          <w:szCs w:val="27"/>
        </w:rPr>
        <w:tab/>
        <w:t>А.М. Сажина</w:t>
      </w:r>
    </w:p>
    <w:sectPr w:rsidR="0046413A" w:rsidRPr="00934693" w:rsidSect="00033078">
      <w:headerReference w:type="default" r:id="rId2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1E" w:rsidRDefault="001B131E" w:rsidP="004A6215">
      <w:pPr>
        <w:spacing w:after="0" w:line="240" w:lineRule="auto"/>
      </w:pPr>
      <w:r>
        <w:separator/>
      </w:r>
    </w:p>
  </w:endnote>
  <w:endnote w:type="continuationSeparator" w:id="0">
    <w:p w:rsidR="001B131E" w:rsidRDefault="001B131E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1E" w:rsidRDefault="001B131E" w:rsidP="004A6215">
      <w:pPr>
        <w:spacing w:after="0" w:line="240" w:lineRule="auto"/>
      </w:pPr>
      <w:r>
        <w:separator/>
      </w:r>
    </w:p>
  </w:footnote>
  <w:footnote w:type="continuationSeparator" w:id="0">
    <w:p w:rsidR="001B131E" w:rsidRDefault="001B131E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0F" w:rsidRPr="005E3387" w:rsidRDefault="00CC730F" w:rsidP="00D44B50">
    <w:pPr>
      <w:pStyle w:val="a5"/>
      <w:framePr w:wrap="auto" w:vAnchor="text" w:hAnchor="margin" w:xAlign="center" w:y="1"/>
      <w:rPr>
        <w:rStyle w:val="aa"/>
        <w:rFonts w:ascii="Times New Roman" w:hAnsi="Times New Roman" w:cs="Times New Roman"/>
      </w:rPr>
    </w:pPr>
    <w:r w:rsidRPr="005E3387">
      <w:rPr>
        <w:rStyle w:val="aa"/>
        <w:rFonts w:ascii="Times New Roman" w:hAnsi="Times New Roman" w:cs="Times New Roman"/>
      </w:rPr>
      <w:fldChar w:fldCharType="begin"/>
    </w:r>
    <w:r w:rsidRPr="005E3387">
      <w:rPr>
        <w:rStyle w:val="aa"/>
        <w:rFonts w:ascii="Times New Roman" w:hAnsi="Times New Roman" w:cs="Times New Roman"/>
      </w:rPr>
      <w:instrText xml:space="preserve">PAGE  </w:instrText>
    </w:r>
    <w:r w:rsidRPr="005E3387">
      <w:rPr>
        <w:rStyle w:val="aa"/>
        <w:rFonts w:ascii="Times New Roman" w:hAnsi="Times New Roman" w:cs="Times New Roman"/>
      </w:rPr>
      <w:fldChar w:fldCharType="separate"/>
    </w:r>
    <w:r w:rsidR="0029001E">
      <w:rPr>
        <w:rStyle w:val="aa"/>
        <w:rFonts w:ascii="Times New Roman" w:hAnsi="Times New Roman" w:cs="Times New Roman"/>
        <w:noProof/>
      </w:rPr>
      <w:t>2</w:t>
    </w:r>
    <w:r w:rsidRPr="005E3387">
      <w:rPr>
        <w:rStyle w:val="aa"/>
        <w:rFonts w:ascii="Times New Roman" w:hAnsi="Times New Roman" w:cs="Times New Roman"/>
      </w:rPr>
      <w:fldChar w:fldCharType="end"/>
    </w:r>
  </w:p>
  <w:p w:rsidR="00CC730F" w:rsidRDefault="00CC7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644E48"/>
    <w:multiLevelType w:val="multilevel"/>
    <w:tmpl w:val="6EB0F89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9"/>
  </w:num>
  <w:num w:numId="7">
    <w:abstractNumId w:val="0"/>
  </w:num>
  <w:num w:numId="8">
    <w:abstractNumId w:val="8"/>
  </w:num>
  <w:num w:numId="9">
    <w:abstractNumId w:val="23"/>
  </w:num>
  <w:num w:numId="10">
    <w:abstractNumId w:val="7"/>
  </w:num>
  <w:num w:numId="11">
    <w:abstractNumId w:val="18"/>
  </w:num>
  <w:num w:numId="12">
    <w:abstractNumId w:val="5"/>
  </w:num>
  <w:num w:numId="13">
    <w:abstractNumId w:val="10"/>
  </w:num>
  <w:num w:numId="14">
    <w:abstractNumId w:val="17"/>
  </w:num>
  <w:num w:numId="15">
    <w:abstractNumId w:val="11"/>
  </w:num>
  <w:num w:numId="16">
    <w:abstractNumId w:val="24"/>
  </w:num>
  <w:num w:numId="17">
    <w:abstractNumId w:val="6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2"/>
  </w:num>
  <w:num w:numId="23">
    <w:abstractNumId w:val="19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D1"/>
    <w:rsid w:val="00001201"/>
    <w:rsid w:val="00001679"/>
    <w:rsid w:val="000042CA"/>
    <w:rsid w:val="000052BB"/>
    <w:rsid w:val="00020A7B"/>
    <w:rsid w:val="00025DEB"/>
    <w:rsid w:val="00030250"/>
    <w:rsid w:val="00030DD5"/>
    <w:rsid w:val="0003199E"/>
    <w:rsid w:val="00032DD8"/>
    <w:rsid w:val="00033078"/>
    <w:rsid w:val="00033D48"/>
    <w:rsid w:val="00034BE0"/>
    <w:rsid w:val="000354DF"/>
    <w:rsid w:val="00052E48"/>
    <w:rsid w:val="000537C6"/>
    <w:rsid w:val="000616F0"/>
    <w:rsid w:val="00070418"/>
    <w:rsid w:val="00070ACD"/>
    <w:rsid w:val="000730EA"/>
    <w:rsid w:val="0008733D"/>
    <w:rsid w:val="000926E5"/>
    <w:rsid w:val="00094508"/>
    <w:rsid w:val="00095108"/>
    <w:rsid w:val="000952C1"/>
    <w:rsid w:val="000A2F6E"/>
    <w:rsid w:val="000A3887"/>
    <w:rsid w:val="000A62DC"/>
    <w:rsid w:val="000A65DC"/>
    <w:rsid w:val="000B4A72"/>
    <w:rsid w:val="000C31EB"/>
    <w:rsid w:val="000C6080"/>
    <w:rsid w:val="000D5405"/>
    <w:rsid w:val="000E087F"/>
    <w:rsid w:val="000E095B"/>
    <w:rsid w:val="000E1A2E"/>
    <w:rsid w:val="000F0838"/>
    <w:rsid w:val="000F0E75"/>
    <w:rsid w:val="000F20F1"/>
    <w:rsid w:val="000F4ACF"/>
    <w:rsid w:val="000F4C39"/>
    <w:rsid w:val="000F643C"/>
    <w:rsid w:val="000F67DF"/>
    <w:rsid w:val="001017BE"/>
    <w:rsid w:val="00110CFD"/>
    <w:rsid w:val="0011217C"/>
    <w:rsid w:val="00116E91"/>
    <w:rsid w:val="0012042F"/>
    <w:rsid w:val="00121F15"/>
    <w:rsid w:val="001223AC"/>
    <w:rsid w:val="00122559"/>
    <w:rsid w:val="001304EC"/>
    <w:rsid w:val="00130AD4"/>
    <w:rsid w:val="00131CC3"/>
    <w:rsid w:val="00132564"/>
    <w:rsid w:val="00132591"/>
    <w:rsid w:val="00141EB8"/>
    <w:rsid w:val="0015081E"/>
    <w:rsid w:val="00151495"/>
    <w:rsid w:val="001719E1"/>
    <w:rsid w:val="001726C0"/>
    <w:rsid w:val="00173AFE"/>
    <w:rsid w:val="00176905"/>
    <w:rsid w:val="001801DD"/>
    <w:rsid w:val="0018073C"/>
    <w:rsid w:val="00191BA6"/>
    <w:rsid w:val="0019340C"/>
    <w:rsid w:val="001B131E"/>
    <w:rsid w:val="001B3025"/>
    <w:rsid w:val="001B44B7"/>
    <w:rsid w:val="001B596D"/>
    <w:rsid w:val="001C3B30"/>
    <w:rsid w:val="001D2392"/>
    <w:rsid w:val="001D62B5"/>
    <w:rsid w:val="001E3FBF"/>
    <w:rsid w:val="001F213F"/>
    <w:rsid w:val="001F336F"/>
    <w:rsid w:val="001F54E4"/>
    <w:rsid w:val="0020248C"/>
    <w:rsid w:val="00206929"/>
    <w:rsid w:val="00207B27"/>
    <w:rsid w:val="002133E3"/>
    <w:rsid w:val="00215DEE"/>
    <w:rsid w:val="00217046"/>
    <w:rsid w:val="00226CC7"/>
    <w:rsid w:val="00232D2A"/>
    <w:rsid w:val="002407F9"/>
    <w:rsid w:val="00240BE9"/>
    <w:rsid w:val="00245064"/>
    <w:rsid w:val="002467F0"/>
    <w:rsid w:val="002503BD"/>
    <w:rsid w:val="002521CF"/>
    <w:rsid w:val="0025254A"/>
    <w:rsid w:val="00260B65"/>
    <w:rsid w:val="00262A81"/>
    <w:rsid w:val="00263658"/>
    <w:rsid w:val="0026660D"/>
    <w:rsid w:val="002670F6"/>
    <w:rsid w:val="00267631"/>
    <w:rsid w:val="00267C13"/>
    <w:rsid w:val="00267CA5"/>
    <w:rsid w:val="0027378B"/>
    <w:rsid w:val="00275B9C"/>
    <w:rsid w:val="00276405"/>
    <w:rsid w:val="002828D7"/>
    <w:rsid w:val="0029001E"/>
    <w:rsid w:val="002B244F"/>
    <w:rsid w:val="002B3EA5"/>
    <w:rsid w:val="002C4A69"/>
    <w:rsid w:val="002D3940"/>
    <w:rsid w:val="002D3CB9"/>
    <w:rsid w:val="002D5943"/>
    <w:rsid w:val="002E254F"/>
    <w:rsid w:val="002F1CE3"/>
    <w:rsid w:val="0030241C"/>
    <w:rsid w:val="003053F9"/>
    <w:rsid w:val="00316E46"/>
    <w:rsid w:val="00321DAB"/>
    <w:rsid w:val="00326047"/>
    <w:rsid w:val="00326D2F"/>
    <w:rsid w:val="00330D4C"/>
    <w:rsid w:val="0033161D"/>
    <w:rsid w:val="00333B6A"/>
    <w:rsid w:val="003409BD"/>
    <w:rsid w:val="00342E97"/>
    <w:rsid w:val="003448F4"/>
    <w:rsid w:val="00345795"/>
    <w:rsid w:val="00346946"/>
    <w:rsid w:val="00350F5F"/>
    <w:rsid w:val="00357559"/>
    <w:rsid w:val="00360CE3"/>
    <w:rsid w:val="00364FD1"/>
    <w:rsid w:val="00365B6B"/>
    <w:rsid w:val="003720B1"/>
    <w:rsid w:val="00382778"/>
    <w:rsid w:val="00385CE5"/>
    <w:rsid w:val="003868A9"/>
    <w:rsid w:val="0039049F"/>
    <w:rsid w:val="00391C6F"/>
    <w:rsid w:val="00397E2B"/>
    <w:rsid w:val="003A4E3E"/>
    <w:rsid w:val="003A6E56"/>
    <w:rsid w:val="003A74D8"/>
    <w:rsid w:val="003A7D8D"/>
    <w:rsid w:val="003B3F6E"/>
    <w:rsid w:val="003C03A9"/>
    <w:rsid w:val="003C05C9"/>
    <w:rsid w:val="003C72D4"/>
    <w:rsid w:val="003D024E"/>
    <w:rsid w:val="003D1F0C"/>
    <w:rsid w:val="003D4A51"/>
    <w:rsid w:val="003D656D"/>
    <w:rsid w:val="003E03AE"/>
    <w:rsid w:val="003E1CC9"/>
    <w:rsid w:val="003E1F75"/>
    <w:rsid w:val="003E23B5"/>
    <w:rsid w:val="003E617A"/>
    <w:rsid w:val="003E7B91"/>
    <w:rsid w:val="003F0117"/>
    <w:rsid w:val="003F081F"/>
    <w:rsid w:val="003F6D80"/>
    <w:rsid w:val="003F7F2B"/>
    <w:rsid w:val="00403A30"/>
    <w:rsid w:val="004047A5"/>
    <w:rsid w:val="00404841"/>
    <w:rsid w:val="00405900"/>
    <w:rsid w:val="004063C6"/>
    <w:rsid w:val="00407B61"/>
    <w:rsid w:val="00410256"/>
    <w:rsid w:val="00410AF7"/>
    <w:rsid w:val="004124AA"/>
    <w:rsid w:val="004134BE"/>
    <w:rsid w:val="00417001"/>
    <w:rsid w:val="00424834"/>
    <w:rsid w:val="004268BD"/>
    <w:rsid w:val="00431900"/>
    <w:rsid w:val="00432FD5"/>
    <w:rsid w:val="004335E5"/>
    <w:rsid w:val="0043391A"/>
    <w:rsid w:val="0043652F"/>
    <w:rsid w:val="00437018"/>
    <w:rsid w:val="00437908"/>
    <w:rsid w:val="00441F3D"/>
    <w:rsid w:val="00447467"/>
    <w:rsid w:val="0045155C"/>
    <w:rsid w:val="00451799"/>
    <w:rsid w:val="00452410"/>
    <w:rsid w:val="00453DD3"/>
    <w:rsid w:val="00454035"/>
    <w:rsid w:val="00454B1C"/>
    <w:rsid w:val="00455546"/>
    <w:rsid w:val="00457DCF"/>
    <w:rsid w:val="00462B30"/>
    <w:rsid w:val="0046413A"/>
    <w:rsid w:val="004656EB"/>
    <w:rsid w:val="00472904"/>
    <w:rsid w:val="00474A09"/>
    <w:rsid w:val="0048225F"/>
    <w:rsid w:val="004823B8"/>
    <w:rsid w:val="00483E50"/>
    <w:rsid w:val="00486F39"/>
    <w:rsid w:val="004902EE"/>
    <w:rsid w:val="00497445"/>
    <w:rsid w:val="004979A4"/>
    <w:rsid w:val="004A0224"/>
    <w:rsid w:val="004A067A"/>
    <w:rsid w:val="004A6215"/>
    <w:rsid w:val="004B1262"/>
    <w:rsid w:val="004C27E8"/>
    <w:rsid w:val="004C4FE3"/>
    <w:rsid w:val="004D1F60"/>
    <w:rsid w:val="004D6E15"/>
    <w:rsid w:val="004E5228"/>
    <w:rsid w:val="004E7205"/>
    <w:rsid w:val="004F4A08"/>
    <w:rsid w:val="005037B7"/>
    <w:rsid w:val="00511AAE"/>
    <w:rsid w:val="00514206"/>
    <w:rsid w:val="005144C8"/>
    <w:rsid w:val="0052055C"/>
    <w:rsid w:val="00522B4F"/>
    <w:rsid w:val="0052521A"/>
    <w:rsid w:val="00537218"/>
    <w:rsid w:val="00542ADB"/>
    <w:rsid w:val="005449A8"/>
    <w:rsid w:val="00547ADC"/>
    <w:rsid w:val="00551BB8"/>
    <w:rsid w:val="0055282C"/>
    <w:rsid w:val="0056028E"/>
    <w:rsid w:val="00561D8A"/>
    <w:rsid w:val="005666AB"/>
    <w:rsid w:val="00576EB2"/>
    <w:rsid w:val="00580E6E"/>
    <w:rsid w:val="00581C4E"/>
    <w:rsid w:val="0059065A"/>
    <w:rsid w:val="005A2DF7"/>
    <w:rsid w:val="005A454F"/>
    <w:rsid w:val="005A5318"/>
    <w:rsid w:val="005A5F27"/>
    <w:rsid w:val="005A7C12"/>
    <w:rsid w:val="005B40D7"/>
    <w:rsid w:val="005B694F"/>
    <w:rsid w:val="005B7E5B"/>
    <w:rsid w:val="005C2166"/>
    <w:rsid w:val="005C60B9"/>
    <w:rsid w:val="005C7195"/>
    <w:rsid w:val="005D00C1"/>
    <w:rsid w:val="005D4AAC"/>
    <w:rsid w:val="005D6963"/>
    <w:rsid w:val="005E1E28"/>
    <w:rsid w:val="005E3387"/>
    <w:rsid w:val="005E5469"/>
    <w:rsid w:val="005F1431"/>
    <w:rsid w:val="00601AC1"/>
    <w:rsid w:val="00606CF4"/>
    <w:rsid w:val="00621537"/>
    <w:rsid w:val="00621FF9"/>
    <w:rsid w:val="00622D42"/>
    <w:rsid w:val="006238F1"/>
    <w:rsid w:val="006317DD"/>
    <w:rsid w:val="006343D6"/>
    <w:rsid w:val="0063620D"/>
    <w:rsid w:val="00642C6E"/>
    <w:rsid w:val="00650877"/>
    <w:rsid w:val="00650B50"/>
    <w:rsid w:val="00651B9A"/>
    <w:rsid w:val="00660DB5"/>
    <w:rsid w:val="0066721B"/>
    <w:rsid w:val="0067144C"/>
    <w:rsid w:val="00673345"/>
    <w:rsid w:val="006861CC"/>
    <w:rsid w:val="0069014A"/>
    <w:rsid w:val="006A4AF4"/>
    <w:rsid w:val="006A5FC5"/>
    <w:rsid w:val="006B1632"/>
    <w:rsid w:val="006B16A8"/>
    <w:rsid w:val="006B1F46"/>
    <w:rsid w:val="006C2C94"/>
    <w:rsid w:val="006C3F3F"/>
    <w:rsid w:val="006D792A"/>
    <w:rsid w:val="006E3715"/>
    <w:rsid w:val="006E3A68"/>
    <w:rsid w:val="006E7AA9"/>
    <w:rsid w:val="006F155C"/>
    <w:rsid w:val="006F57F2"/>
    <w:rsid w:val="00703C9F"/>
    <w:rsid w:val="00705CF0"/>
    <w:rsid w:val="007068FA"/>
    <w:rsid w:val="00730DBE"/>
    <w:rsid w:val="00733BF6"/>
    <w:rsid w:val="00742A8F"/>
    <w:rsid w:val="00747651"/>
    <w:rsid w:val="00747949"/>
    <w:rsid w:val="007538B3"/>
    <w:rsid w:val="007616BB"/>
    <w:rsid w:val="0076410A"/>
    <w:rsid w:val="0077522B"/>
    <w:rsid w:val="0077596E"/>
    <w:rsid w:val="00786520"/>
    <w:rsid w:val="007867A9"/>
    <w:rsid w:val="007B2DA1"/>
    <w:rsid w:val="007B475B"/>
    <w:rsid w:val="007B6819"/>
    <w:rsid w:val="007B746E"/>
    <w:rsid w:val="007C06F9"/>
    <w:rsid w:val="007C2319"/>
    <w:rsid w:val="007C36DB"/>
    <w:rsid w:val="007D2BD3"/>
    <w:rsid w:val="007D3168"/>
    <w:rsid w:val="007D68C7"/>
    <w:rsid w:val="007D6DDA"/>
    <w:rsid w:val="007E01E9"/>
    <w:rsid w:val="007E617E"/>
    <w:rsid w:val="007F4174"/>
    <w:rsid w:val="008023D8"/>
    <w:rsid w:val="00803D83"/>
    <w:rsid w:val="008047BE"/>
    <w:rsid w:val="00836797"/>
    <w:rsid w:val="00847625"/>
    <w:rsid w:val="00857215"/>
    <w:rsid w:val="008634C9"/>
    <w:rsid w:val="008642B6"/>
    <w:rsid w:val="00864BAB"/>
    <w:rsid w:val="008655F8"/>
    <w:rsid w:val="00867D70"/>
    <w:rsid w:val="008720C1"/>
    <w:rsid w:val="008744A1"/>
    <w:rsid w:val="00876695"/>
    <w:rsid w:val="008767BD"/>
    <w:rsid w:val="00877D93"/>
    <w:rsid w:val="008807AE"/>
    <w:rsid w:val="0088204B"/>
    <w:rsid w:val="00896F4C"/>
    <w:rsid w:val="008A08C7"/>
    <w:rsid w:val="008A3BEA"/>
    <w:rsid w:val="008A6876"/>
    <w:rsid w:val="008B4118"/>
    <w:rsid w:val="008B4A32"/>
    <w:rsid w:val="008B73E7"/>
    <w:rsid w:val="008B7BD1"/>
    <w:rsid w:val="008C0AA8"/>
    <w:rsid w:val="008C4DF1"/>
    <w:rsid w:val="008C64A7"/>
    <w:rsid w:val="008E1292"/>
    <w:rsid w:val="008E60A0"/>
    <w:rsid w:val="008E67CA"/>
    <w:rsid w:val="009064A4"/>
    <w:rsid w:val="00907F40"/>
    <w:rsid w:val="00914C1B"/>
    <w:rsid w:val="009251A4"/>
    <w:rsid w:val="00925831"/>
    <w:rsid w:val="00934693"/>
    <w:rsid w:val="00935973"/>
    <w:rsid w:val="009378A6"/>
    <w:rsid w:val="009420C4"/>
    <w:rsid w:val="00944E35"/>
    <w:rsid w:val="009455BD"/>
    <w:rsid w:val="00953398"/>
    <w:rsid w:val="00966AD6"/>
    <w:rsid w:val="00967A6C"/>
    <w:rsid w:val="00975999"/>
    <w:rsid w:val="00977659"/>
    <w:rsid w:val="00982CE8"/>
    <w:rsid w:val="00984227"/>
    <w:rsid w:val="00985CB5"/>
    <w:rsid w:val="00993920"/>
    <w:rsid w:val="009969AB"/>
    <w:rsid w:val="009A2C6E"/>
    <w:rsid w:val="009A50FC"/>
    <w:rsid w:val="009B2861"/>
    <w:rsid w:val="009B3B0F"/>
    <w:rsid w:val="009C026E"/>
    <w:rsid w:val="009C35E6"/>
    <w:rsid w:val="009C7C46"/>
    <w:rsid w:val="009C7F74"/>
    <w:rsid w:val="009D32B9"/>
    <w:rsid w:val="009D38C4"/>
    <w:rsid w:val="009E3BE0"/>
    <w:rsid w:val="009F1295"/>
    <w:rsid w:val="009F40CE"/>
    <w:rsid w:val="009F76DF"/>
    <w:rsid w:val="00A0095C"/>
    <w:rsid w:val="00A00D4F"/>
    <w:rsid w:val="00A11689"/>
    <w:rsid w:val="00A1195E"/>
    <w:rsid w:val="00A13B8F"/>
    <w:rsid w:val="00A21DDC"/>
    <w:rsid w:val="00A22936"/>
    <w:rsid w:val="00A279C9"/>
    <w:rsid w:val="00A27FBD"/>
    <w:rsid w:val="00A33141"/>
    <w:rsid w:val="00A34D49"/>
    <w:rsid w:val="00A445BC"/>
    <w:rsid w:val="00A51ECB"/>
    <w:rsid w:val="00A53802"/>
    <w:rsid w:val="00A55E99"/>
    <w:rsid w:val="00A57497"/>
    <w:rsid w:val="00A60527"/>
    <w:rsid w:val="00A75A08"/>
    <w:rsid w:val="00A83B7C"/>
    <w:rsid w:val="00A85C0F"/>
    <w:rsid w:val="00A9005F"/>
    <w:rsid w:val="00A90152"/>
    <w:rsid w:val="00A907E1"/>
    <w:rsid w:val="00A90C92"/>
    <w:rsid w:val="00AA01EA"/>
    <w:rsid w:val="00AA0736"/>
    <w:rsid w:val="00AB77CF"/>
    <w:rsid w:val="00AC39F6"/>
    <w:rsid w:val="00AD1A4A"/>
    <w:rsid w:val="00AE027F"/>
    <w:rsid w:val="00AE2020"/>
    <w:rsid w:val="00AE46C1"/>
    <w:rsid w:val="00AE6111"/>
    <w:rsid w:val="00AE720E"/>
    <w:rsid w:val="00AF724A"/>
    <w:rsid w:val="00B00875"/>
    <w:rsid w:val="00B0507F"/>
    <w:rsid w:val="00B11FBD"/>
    <w:rsid w:val="00B12754"/>
    <w:rsid w:val="00B135F0"/>
    <w:rsid w:val="00B143AF"/>
    <w:rsid w:val="00B17C03"/>
    <w:rsid w:val="00B17D4B"/>
    <w:rsid w:val="00B218A4"/>
    <w:rsid w:val="00B23DA6"/>
    <w:rsid w:val="00B23F08"/>
    <w:rsid w:val="00B30CB2"/>
    <w:rsid w:val="00B34FD6"/>
    <w:rsid w:val="00B354D1"/>
    <w:rsid w:val="00B5049D"/>
    <w:rsid w:val="00B60116"/>
    <w:rsid w:val="00B62610"/>
    <w:rsid w:val="00B65CFC"/>
    <w:rsid w:val="00B71B3D"/>
    <w:rsid w:val="00B81D6A"/>
    <w:rsid w:val="00B8552C"/>
    <w:rsid w:val="00B85B80"/>
    <w:rsid w:val="00B8770D"/>
    <w:rsid w:val="00B905C4"/>
    <w:rsid w:val="00B92D3A"/>
    <w:rsid w:val="00B95EB7"/>
    <w:rsid w:val="00BA006D"/>
    <w:rsid w:val="00BA28C5"/>
    <w:rsid w:val="00BA72CE"/>
    <w:rsid w:val="00BC0AB9"/>
    <w:rsid w:val="00BC0F12"/>
    <w:rsid w:val="00BC1094"/>
    <w:rsid w:val="00BC4AC0"/>
    <w:rsid w:val="00BD0198"/>
    <w:rsid w:val="00BD2F73"/>
    <w:rsid w:val="00BD3DFD"/>
    <w:rsid w:val="00BD632A"/>
    <w:rsid w:val="00BE1BAB"/>
    <w:rsid w:val="00BE2138"/>
    <w:rsid w:val="00BE2BE9"/>
    <w:rsid w:val="00BE2DD0"/>
    <w:rsid w:val="00BE2EE5"/>
    <w:rsid w:val="00BF001F"/>
    <w:rsid w:val="00C071B9"/>
    <w:rsid w:val="00C1334E"/>
    <w:rsid w:val="00C14CBC"/>
    <w:rsid w:val="00C17D4C"/>
    <w:rsid w:val="00C2035A"/>
    <w:rsid w:val="00C2110F"/>
    <w:rsid w:val="00C35604"/>
    <w:rsid w:val="00C35E02"/>
    <w:rsid w:val="00C41E61"/>
    <w:rsid w:val="00C43FD9"/>
    <w:rsid w:val="00C44BCC"/>
    <w:rsid w:val="00C45259"/>
    <w:rsid w:val="00C5102C"/>
    <w:rsid w:val="00C54B3D"/>
    <w:rsid w:val="00C55FAD"/>
    <w:rsid w:val="00C5787A"/>
    <w:rsid w:val="00C63185"/>
    <w:rsid w:val="00C7180F"/>
    <w:rsid w:val="00C72D5C"/>
    <w:rsid w:val="00C77642"/>
    <w:rsid w:val="00C87BFF"/>
    <w:rsid w:val="00C87C52"/>
    <w:rsid w:val="00C90E04"/>
    <w:rsid w:val="00C93D03"/>
    <w:rsid w:val="00CA1603"/>
    <w:rsid w:val="00CA5220"/>
    <w:rsid w:val="00CA6346"/>
    <w:rsid w:val="00CB01B5"/>
    <w:rsid w:val="00CB0631"/>
    <w:rsid w:val="00CB30EF"/>
    <w:rsid w:val="00CB3565"/>
    <w:rsid w:val="00CB3C29"/>
    <w:rsid w:val="00CB467D"/>
    <w:rsid w:val="00CB5D81"/>
    <w:rsid w:val="00CC730F"/>
    <w:rsid w:val="00CD0DC5"/>
    <w:rsid w:val="00CE38AB"/>
    <w:rsid w:val="00CF3E2F"/>
    <w:rsid w:val="00CF711E"/>
    <w:rsid w:val="00CF7391"/>
    <w:rsid w:val="00D002FF"/>
    <w:rsid w:val="00D03549"/>
    <w:rsid w:val="00D04CB2"/>
    <w:rsid w:val="00D04D5A"/>
    <w:rsid w:val="00D04DE6"/>
    <w:rsid w:val="00D0794D"/>
    <w:rsid w:val="00D11C87"/>
    <w:rsid w:val="00D1398B"/>
    <w:rsid w:val="00D17CA0"/>
    <w:rsid w:val="00D22F2C"/>
    <w:rsid w:val="00D26EF1"/>
    <w:rsid w:val="00D33EAF"/>
    <w:rsid w:val="00D40EFD"/>
    <w:rsid w:val="00D444C1"/>
    <w:rsid w:val="00D44B50"/>
    <w:rsid w:val="00D51F5D"/>
    <w:rsid w:val="00D57020"/>
    <w:rsid w:val="00D572C5"/>
    <w:rsid w:val="00D73D49"/>
    <w:rsid w:val="00D80D16"/>
    <w:rsid w:val="00D80E7D"/>
    <w:rsid w:val="00D853EA"/>
    <w:rsid w:val="00D86226"/>
    <w:rsid w:val="00D8641B"/>
    <w:rsid w:val="00D9035B"/>
    <w:rsid w:val="00D9107F"/>
    <w:rsid w:val="00D910F3"/>
    <w:rsid w:val="00DA5174"/>
    <w:rsid w:val="00DA659E"/>
    <w:rsid w:val="00DA7A8A"/>
    <w:rsid w:val="00DB43B7"/>
    <w:rsid w:val="00DB7598"/>
    <w:rsid w:val="00DD044B"/>
    <w:rsid w:val="00DD0D53"/>
    <w:rsid w:val="00DD4D08"/>
    <w:rsid w:val="00DD668A"/>
    <w:rsid w:val="00DD6BB5"/>
    <w:rsid w:val="00DE033F"/>
    <w:rsid w:val="00DE3589"/>
    <w:rsid w:val="00DE742C"/>
    <w:rsid w:val="00DE7545"/>
    <w:rsid w:val="00DF0E85"/>
    <w:rsid w:val="00DF312A"/>
    <w:rsid w:val="00E00BFF"/>
    <w:rsid w:val="00E020FD"/>
    <w:rsid w:val="00E14DA7"/>
    <w:rsid w:val="00E160DA"/>
    <w:rsid w:val="00E17FF3"/>
    <w:rsid w:val="00E24B65"/>
    <w:rsid w:val="00E24D76"/>
    <w:rsid w:val="00E34554"/>
    <w:rsid w:val="00E4075C"/>
    <w:rsid w:val="00E43EBA"/>
    <w:rsid w:val="00E4421C"/>
    <w:rsid w:val="00E4424B"/>
    <w:rsid w:val="00E458D8"/>
    <w:rsid w:val="00E47D3B"/>
    <w:rsid w:val="00E51514"/>
    <w:rsid w:val="00E52996"/>
    <w:rsid w:val="00E54606"/>
    <w:rsid w:val="00E633A0"/>
    <w:rsid w:val="00E671D0"/>
    <w:rsid w:val="00E719AA"/>
    <w:rsid w:val="00E7288B"/>
    <w:rsid w:val="00E74E82"/>
    <w:rsid w:val="00E80843"/>
    <w:rsid w:val="00E87DDF"/>
    <w:rsid w:val="00E9160F"/>
    <w:rsid w:val="00EA10E3"/>
    <w:rsid w:val="00EA5069"/>
    <w:rsid w:val="00EA5F31"/>
    <w:rsid w:val="00EB55BF"/>
    <w:rsid w:val="00EC7225"/>
    <w:rsid w:val="00ED4E4B"/>
    <w:rsid w:val="00ED54D3"/>
    <w:rsid w:val="00ED6066"/>
    <w:rsid w:val="00ED7EC8"/>
    <w:rsid w:val="00EE4F90"/>
    <w:rsid w:val="00EE534C"/>
    <w:rsid w:val="00EE601B"/>
    <w:rsid w:val="00EE7723"/>
    <w:rsid w:val="00EF0DA2"/>
    <w:rsid w:val="00EF1507"/>
    <w:rsid w:val="00EF573B"/>
    <w:rsid w:val="00F01E9A"/>
    <w:rsid w:val="00F06122"/>
    <w:rsid w:val="00F11100"/>
    <w:rsid w:val="00F11C4D"/>
    <w:rsid w:val="00F1381C"/>
    <w:rsid w:val="00F1636D"/>
    <w:rsid w:val="00F17E81"/>
    <w:rsid w:val="00F3296D"/>
    <w:rsid w:val="00F41B6E"/>
    <w:rsid w:val="00F44090"/>
    <w:rsid w:val="00F44E44"/>
    <w:rsid w:val="00F5297B"/>
    <w:rsid w:val="00F6379E"/>
    <w:rsid w:val="00F711FA"/>
    <w:rsid w:val="00F72919"/>
    <w:rsid w:val="00F9043B"/>
    <w:rsid w:val="00F909EA"/>
    <w:rsid w:val="00F919FD"/>
    <w:rsid w:val="00F94BBD"/>
    <w:rsid w:val="00FA232F"/>
    <w:rsid w:val="00FA36F6"/>
    <w:rsid w:val="00FB20A4"/>
    <w:rsid w:val="00FC1F88"/>
    <w:rsid w:val="00FC50BE"/>
    <w:rsid w:val="00FC5DE6"/>
    <w:rsid w:val="00FC5ECE"/>
    <w:rsid w:val="00FC7C4F"/>
    <w:rsid w:val="00FD1814"/>
    <w:rsid w:val="00FD38D4"/>
    <w:rsid w:val="00FD5206"/>
    <w:rsid w:val="00FD7D2E"/>
    <w:rsid w:val="00FE0119"/>
    <w:rsid w:val="00FE1C85"/>
    <w:rsid w:val="00FE57BB"/>
    <w:rsid w:val="00FF2427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087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4525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locked/>
    <w:rsid w:val="00C4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"/>
    <w:rsid w:val="004641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9103170F386AF27D56AA9D386BCC874E0A2EFC97065FFB4DB6D3123F3E2BCBEADE999E689D8B1E55E8O" TargetMode="External"/><Relationship Id="rId18" Type="http://schemas.openxmlformats.org/officeDocument/2006/relationships/hyperlink" Target="consultantplus://offline/ref=E89103170F386AF27D56AA9D386BCC874E0A2EFC97065FFB4DB6D3123F3E2BCBEADE999E689C891455E8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9103170F386AF27D56AA9D386BCC874E0A2EFC97065FFB4DB6D3123F3E2BCBEADE999E689C8A1755ED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9103170F386AF27D56AA9D386BCC874E0A2EFC97065FFB4DB6D3123F3E2BCBEADE999E689D8B1555EBO" TargetMode="External"/><Relationship Id="rId17" Type="http://schemas.openxmlformats.org/officeDocument/2006/relationships/hyperlink" Target="consultantplus://offline/ref=E89103170F386AF27D56AA9D386BCC874E0A2EFC97065FFB4DB6D3123F3E2BCBEADE999E689C8E1655EAO" TargetMode="External"/><Relationship Id="rId25" Type="http://schemas.openxmlformats.org/officeDocument/2006/relationships/hyperlink" Target="consultantplus://offline/ref=B45C46E5056D8E8057BE5A8E06F3404F6FD7CE36D50F69CCF840B08E701Dn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9103170F386AF27D56AA9D386BCC874E0A2EFC97065FFB4DB6D3123F3E2BCBEADE999E689C8C1555EDO" TargetMode="External"/><Relationship Id="rId20" Type="http://schemas.openxmlformats.org/officeDocument/2006/relationships/hyperlink" Target="consultantplus://offline/ref=E89103170F386AF27D56AA9D386BCC874E0A2EFC97065FFB4DB6D3123F3E2BCBEADE999E689C891E55E8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9103170F386AF27D56AA9D386BCC874E0A2EFC97065FFB4DB6D3123F3E2BCBEADE999E689D891255EFO" TargetMode="External"/><Relationship Id="rId24" Type="http://schemas.openxmlformats.org/officeDocument/2006/relationships/hyperlink" Target="consultantplus://offline/ref=B45C46E5056D8E8057BE5A8E06F3404F6FD7CE36D50F69CCF840B08E701DnE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9103170F386AF27D56AA9D386BCC874E0A2EFC97065FFB4DB6D3123F3E2BCBEADE999E689C8C1655ECO" TargetMode="External"/><Relationship Id="rId23" Type="http://schemas.openxmlformats.org/officeDocument/2006/relationships/hyperlink" Target="consultantplus://offline/ref=B45C46E5056D8E8057BE5A8E06F3404F6FD7CA31D40A69CCF840B08E701DnE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89103170F386AF27D56AA9D386BCC874E0A2EFC97065FFB4DB6D3123F3E2BCBEADE999E689A8C1655E3O" TargetMode="External"/><Relationship Id="rId19" Type="http://schemas.openxmlformats.org/officeDocument/2006/relationships/hyperlink" Target="consultantplus://offline/ref=E89103170F386AF27D56AA9D386BCC874E0A2EFC97065FFB4DB6D3123F3E2BCBEADE999E689C891255E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9103170F386AF27D56AA9D386BCC874E0A2EFC97065FFB4DB6D3123F3E2BCBEADE999E689A8C1655ECO" TargetMode="External"/><Relationship Id="rId14" Type="http://schemas.openxmlformats.org/officeDocument/2006/relationships/hyperlink" Target="consultantplus://offline/ref=E89103170F386AF27D56AA9D386BCC874E0A2EFC97065FFB4DB6D3123F3E2BCBEADE999E689D841555E2O" TargetMode="External"/><Relationship Id="rId22" Type="http://schemas.openxmlformats.org/officeDocument/2006/relationships/hyperlink" Target="consultantplus://offline/ref=E89103170F386AF27D56AA9D386BCC874E0A2EFC97065FFB4DB6D3123F3E2BCBEADE999E689C8A1555EC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3748-3B92-4C6B-90BC-A650898C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25</Pages>
  <Words>8471</Words>
  <Characters>48285</Characters>
  <Application>Microsoft Office Word</Application>
  <DocSecurity>0</DocSecurity>
  <Lines>402</Lines>
  <Paragraphs>113</Paragraphs>
  <ScaleCrop>false</ScaleCrop>
  <Company>DG Win&amp;Soft</Company>
  <LinksUpToDate>false</LinksUpToDate>
  <CharactersWithSpaces>56643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АХЧ</cp:lastModifiedBy>
  <cp:revision>132</cp:revision>
  <cp:lastPrinted>2017-11-23T05:23:00Z</cp:lastPrinted>
  <dcterms:created xsi:type="dcterms:W3CDTF">2017-05-02T19:56:00Z</dcterms:created>
  <dcterms:modified xsi:type="dcterms:W3CDTF">2017-11-28T13:26:00Z</dcterms:modified>
</cp:coreProperties>
</file>